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B8525B" w14:textId="77777777" w:rsidR="00446B58" w:rsidRPr="00FD7D54" w:rsidRDefault="00446B58" w:rsidP="002D5D0D">
      <w:pPr>
        <w:ind w:left="-426" w:right="-472"/>
        <w:jc w:val="center"/>
        <w:rPr>
          <w:rFonts w:ascii="Arial" w:hAnsi="Arial" w:cs="Arial"/>
          <w:sz w:val="20"/>
          <w:szCs w:val="20"/>
        </w:rPr>
      </w:pPr>
    </w:p>
    <w:p w14:paraId="0CC78E50" w14:textId="5FBF2174" w:rsidR="008B017E" w:rsidRDefault="00047C81" w:rsidP="002D5D0D">
      <w:pPr>
        <w:ind w:left="-426" w:right="-472"/>
        <w:jc w:val="center"/>
        <w:rPr>
          <w:rFonts w:ascii="Arial" w:hAnsi="Arial" w:cs="Arial"/>
          <w:b/>
          <w:sz w:val="26"/>
          <w:szCs w:val="26"/>
        </w:rPr>
      </w:pPr>
      <w:r w:rsidRPr="008B017E">
        <w:rPr>
          <w:rFonts w:ascii="Arial" w:hAnsi="Arial" w:cs="Arial"/>
          <w:b/>
          <w:sz w:val="26"/>
          <w:szCs w:val="26"/>
        </w:rPr>
        <w:t>MINUTES</w:t>
      </w:r>
      <w:r w:rsidR="008B017E">
        <w:rPr>
          <w:rFonts w:ascii="Arial" w:hAnsi="Arial" w:cs="Arial"/>
          <w:b/>
          <w:sz w:val="26"/>
          <w:szCs w:val="26"/>
        </w:rPr>
        <w:t xml:space="preserve"> OF </w:t>
      </w:r>
      <w:r w:rsidR="00F75523" w:rsidRPr="008B017E">
        <w:rPr>
          <w:rFonts w:ascii="Arial" w:hAnsi="Arial" w:cs="Arial"/>
          <w:b/>
          <w:sz w:val="26"/>
          <w:szCs w:val="26"/>
        </w:rPr>
        <w:t>MEETING OF THE CONGREGATION</w:t>
      </w:r>
    </w:p>
    <w:p w14:paraId="73BFBA84" w14:textId="74198990" w:rsidR="007A0740" w:rsidRPr="008B017E" w:rsidRDefault="00F75523" w:rsidP="002D5D0D">
      <w:pPr>
        <w:ind w:left="-426" w:right="-472"/>
        <w:jc w:val="center"/>
        <w:rPr>
          <w:rFonts w:ascii="Arial" w:hAnsi="Arial" w:cs="Arial"/>
          <w:b/>
          <w:sz w:val="26"/>
          <w:szCs w:val="26"/>
        </w:rPr>
      </w:pPr>
      <w:r w:rsidRPr="008B017E">
        <w:rPr>
          <w:rFonts w:ascii="Arial" w:hAnsi="Arial" w:cs="Arial"/>
          <w:b/>
          <w:sz w:val="26"/>
          <w:szCs w:val="26"/>
        </w:rPr>
        <w:t>10.</w:t>
      </w:r>
      <w:r w:rsidR="008B017E">
        <w:rPr>
          <w:rFonts w:ascii="Arial" w:hAnsi="Arial" w:cs="Arial"/>
          <w:b/>
          <w:sz w:val="26"/>
          <w:szCs w:val="26"/>
        </w:rPr>
        <w:t>45</w:t>
      </w:r>
      <w:r w:rsidRPr="008B017E">
        <w:rPr>
          <w:rFonts w:ascii="Arial" w:hAnsi="Arial" w:cs="Arial"/>
          <w:b/>
          <w:sz w:val="26"/>
          <w:szCs w:val="26"/>
        </w:rPr>
        <w:t xml:space="preserve"> am S</w:t>
      </w:r>
      <w:r w:rsidR="00D82C7C">
        <w:rPr>
          <w:rFonts w:ascii="Arial" w:hAnsi="Arial" w:cs="Arial"/>
          <w:b/>
          <w:sz w:val="26"/>
          <w:szCs w:val="26"/>
        </w:rPr>
        <w:t>unday</w:t>
      </w:r>
      <w:r w:rsidRPr="008B017E">
        <w:rPr>
          <w:rFonts w:ascii="Arial" w:hAnsi="Arial" w:cs="Arial"/>
          <w:b/>
          <w:sz w:val="26"/>
          <w:szCs w:val="26"/>
        </w:rPr>
        <w:t xml:space="preserve"> </w:t>
      </w:r>
      <w:r w:rsidR="00F268BF">
        <w:rPr>
          <w:rFonts w:ascii="Arial" w:hAnsi="Arial" w:cs="Arial"/>
          <w:b/>
          <w:sz w:val="26"/>
          <w:szCs w:val="26"/>
        </w:rPr>
        <w:t>05 December</w:t>
      </w:r>
      <w:r w:rsidR="0087480E">
        <w:rPr>
          <w:rFonts w:ascii="Arial" w:hAnsi="Arial" w:cs="Arial"/>
          <w:b/>
          <w:sz w:val="26"/>
          <w:szCs w:val="26"/>
        </w:rPr>
        <w:t xml:space="preserve"> </w:t>
      </w:r>
      <w:r w:rsidR="000970EA">
        <w:rPr>
          <w:rFonts w:ascii="Arial" w:hAnsi="Arial" w:cs="Arial"/>
          <w:b/>
          <w:sz w:val="26"/>
          <w:szCs w:val="26"/>
        </w:rPr>
        <w:t>202</w:t>
      </w:r>
      <w:r w:rsidR="000B1EC6">
        <w:rPr>
          <w:rFonts w:ascii="Arial" w:hAnsi="Arial" w:cs="Arial"/>
          <w:b/>
          <w:sz w:val="26"/>
          <w:szCs w:val="26"/>
        </w:rPr>
        <w:t>1</w:t>
      </w:r>
    </w:p>
    <w:p w14:paraId="1D634DF2" w14:textId="77777777" w:rsidR="002F3301" w:rsidRPr="00FD7D54" w:rsidRDefault="002F3301" w:rsidP="002D5D0D">
      <w:pPr>
        <w:ind w:left="-426" w:right="-472"/>
        <w:rPr>
          <w:rFonts w:ascii="Arial" w:hAnsi="Arial" w:cs="Arial"/>
          <w:sz w:val="20"/>
          <w:szCs w:val="20"/>
        </w:rPr>
      </w:pPr>
    </w:p>
    <w:p w14:paraId="1768721B" w14:textId="649F3765" w:rsidR="00C36E7E" w:rsidRDefault="00C36E7E" w:rsidP="002D5D0D">
      <w:pPr>
        <w:ind w:left="-426" w:right="-47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 attendance:</w:t>
      </w:r>
      <w:r w:rsidR="00377CD3">
        <w:rPr>
          <w:rFonts w:ascii="Arial" w:hAnsi="Arial" w:cs="Arial"/>
          <w:b/>
          <w:sz w:val="20"/>
          <w:szCs w:val="20"/>
        </w:rPr>
        <w:tab/>
      </w:r>
      <w:r w:rsidR="00786492">
        <w:rPr>
          <w:rFonts w:ascii="Arial" w:hAnsi="Arial" w:cs="Arial"/>
          <w:b/>
          <w:sz w:val="20"/>
          <w:szCs w:val="20"/>
        </w:rPr>
        <w:t>4</w:t>
      </w:r>
      <w:r w:rsidR="00557D68">
        <w:rPr>
          <w:rFonts w:ascii="Arial" w:hAnsi="Arial" w:cs="Arial"/>
          <w:b/>
          <w:sz w:val="20"/>
          <w:szCs w:val="20"/>
        </w:rPr>
        <w:t>1</w:t>
      </w:r>
      <w:r w:rsidR="00377CD3">
        <w:rPr>
          <w:rFonts w:ascii="Arial" w:hAnsi="Arial" w:cs="Arial"/>
          <w:b/>
          <w:sz w:val="20"/>
          <w:szCs w:val="20"/>
        </w:rPr>
        <w:tab/>
      </w:r>
      <w:r w:rsidR="00590DDC">
        <w:rPr>
          <w:rFonts w:ascii="Arial" w:hAnsi="Arial" w:cs="Arial"/>
          <w:b/>
          <w:sz w:val="20"/>
          <w:szCs w:val="20"/>
        </w:rPr>
        <w:tab/>
      </w:r>
      <w:r w:rsidR="00590DDC">
        <w:rPr>
          <w:rFonts w:ascii="Arial" w:hAnsi="Arial" w:cs="Arial"/>
          <w:b/>
          <w:sz w:val="20"/>
          <w:szCs w:val="20"/>
        </w:rPr>
        <w:tab/>
      </w:r>
      <w:r w:rsidR="0060263B">
        <w:rPr>
          <w:rFonts w:ascii="Arial" w:hAnsi="Arial" w:cs="Arial"/>
          <w:b/>
          <w:sz w:val="20"/>
          <w:szCs w:val="20"/>
        </w:rPr>
        <w:t>Chairperson:</w:t>
      </w:r>
      <w:r w:rsidR="0060263B">
        <w:rPr>
          <w:rFonts w:ascii="Arial" w:hAnsi="Arial" w:cs="Arial"/>
          <w:b/>
          <w:sz w:val="20"/>
          <w:szCs w:val="20"/>
        </w:rPr>
        <w:tab/>
      </w:r>
      <w:r w:rsidR="00F268BF">
        <w:rPr>
          <w:rFonts w:ascii="Arial" w:hAnsi="Arial" w:cs="Arial"/>
          <w:b/>
          <w:sz w:val="20"/>
          <w:szCs w:val="20"/>
        </w:rPr>
        <w:t>Bruce Ind</w:t>
      </w:r>
      <w:r w:rsidR="0060263B">
        <w:rPr>
          <w:rFonts w:ascii="Arial" w:hAnsi="Arial" w:cs="Arial"/>
          <w:b/>
          <w:sz w:val="20"/>
          <w:szCs w:val="20"/>
        </w:rPr>
        <w:t xml:space="preserve">   </w:t>
      </w:r>
    </w:p>
    <w:p w14:paraId="7ACD80A5" w14:textId="6518E838" w:rsidR="0060263B" w:rsidRPr="00C36E7E" w:rsidRDefault="0060263B" w:rsidP="002D5D0D">
      <w:pPr>
        <w:ind w:left="-426" w:right="-47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Apologies: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557D68">
        <w:rPr>
          <w:rFonts w:ascii="Arial" w:hAnsi="Arial" w:cs="Arial"/>
          <w:b/>
          <w:sz w:val="20"/>
          <w:szCs w:val="20"/>
        </w:rPr>
        <w:t>10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  <w:t>Secretary:</w:t>
      </w:r>
      <w:r>
        <w:rPr>
          <w:rFonts w:ascii="Arial" w:hAnsi="Arial" w:cs="Arial"/>
          <w:b/>
          <w:sz w:val="20"/>
          <w:szCs w:val="20"/>
        </w:rPr>
        <w:tab/>
      </w:r>
      <w:r w:rsidR="008D68EC">
        <w:rPr>
          <w:rFonts w:ascii="Arial" w:hAnsi="Arial" w:cs="Arial"/>
          <w:b/>
          <w:sz w:val="20"/>
          <w:szCs w:val="20"/>
        </w:rPr>
        <w:t>Craig Mackenzie</w:t>
      </w:r>
    </w:p>
    <w:p w14:paraId="5E9F3249" w14:textId="1DD1FFF7" w:rsidR="007A0740" w:rsidRDefault="007A0740" w:rsidP="002D5D0D">
      <w:pPr>
        <w:ind w:right="-472"/>
        <w:rPr>
          <w:rFonts w:ascii="Arial" w:hAnsi="Arial" w:cs="Arial"/>
          <w:sz w:val="20"/>
          <w:szCs w:val="20"/>
        </w:rPr>
      </w:pPr>
    </w:p>
    <w:p w14:paraId="1C58FD0E" w14:textId="77777777" w:rsidR="007A0740" w:rsidRDefault="00F75523" w:rsidP="002D5D0D">
      <w:pPr>
        <w:pStyle w:val="ListParagraph"/>
        <w:numPr>
          <w:ilvl w:val="0"/>
          <w:numId w:val="1"/>
        </w:numPr>
        <w:ind w:left="-426" w:right="-472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WELCOME</w:t>
      </w:r>
    </w:p>
    <w:p w14:paraId="200D2F0A" w14:textId="2C994A1F" w:rsidR="00B71E54" w:rsidRDefault="009826E7" w:rsidP="002D5D0D">
      <w:pPr>
        <w:ind w:right="-4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opening the meeting </w:t>
      </w:r>
      <w:r w:rsidR="004B3090">
        <w:rPr>
          <w:rFonts w:ascii="Arial" w:hAnsi="Arial" w:cs="Arial"/>
          <w:sz w:val="20"/>
          <w:szCs w:val="20"/>
        </w:rPr>
        <w:t xml:space="preserve">and welcoming those present, </w:t>
      </w:r>
      <w:r w:rsidR="00003B86">
        <w:rPr>
          <w:rFonts w:ascii="Arial" w:hAnsi="Arial" w:cs="Arial"/>
          <w:sz w:val="20"/>
          <w:szCs w:val="20"/>
        </w:rPr>
        <w:t>Bruce</w:t>
      </w:r>
    </w:p>
    <w:p w14:paraId="26812EE4" w14:textId="77777777" w:rsidR="000970EA" w:rsidRDefault="00B71E54" w:rsidP="002D5D0D">
      <w:pPr>
        <w:numPr>
          <w:ilvl w:val="0"/>
          <w:numId w:val="3"/>
        </w:numPr>
        <w:tabs>
          <w:tab w:val="clear" w:pos="720"/>
        </w:tabs>
        <w:ind w:left="426" w:right="-472"/>
        <w:rPr>
          <w:rFonts w:ascii="Arial" w:hAnsi="Arial" w:cs="Arial"/>
          <w:sz w:val="20"/>
          <w:lang w:val="en-AU"/>
        </w:rPr>
      </w:pPr>
      <w:r w:rsidRPr="00741945">
        <w:rPr>
          <w:rFonts w:ascii="Arial" w:hAnsi="Arial" w:cs="Arial"/>
          <w:sz w:val="20"/>
          <w:lang w:val="en-AU"/>
        </w:rPr>
        <w:t>acknowledged that we meet on the land of the K</w:t>
      </w:r>
      <w:r w:rsidR="003D1449">
        <w:rPr>
          <w:rFonts w:ascii="Arial" w:hAnsi="Arial" w:cs="Arial"/>
          <w:sz w:val="20"/>
          <w:lang w:val="en-AU"/>
        </w:rPr>
        <w:t>a</w:t>
      </w:r>
      <w:r w:rsidRPr="00741945">
        <w:rPr>
          <w:rFonts w:ascii="Arial" w:hAnsi="Arial" w:cs="Arial"/>
          <w:sz w:val="20"/>
          <w:lang w:val="en-AU"/>
        </w:rPr>
        <w:t>u</w:t>
      </w:r>
      <w:r w:rsidR="003D1449">
        <w:rPr>
          <w:rFonts w:ascii="Arial" w:hAnsi="Arial" w:cs="Arial"/>
          <w:sz w:val="20"/>
          <w:lang w:val="en-AU"/>
        </w:rPr>
        <w:t>r</w:t>
      </w:r>
      <w:r w:rsidRPr="00741945">
        <w:rPr>
          <w:rFonts w:ascii="Arial" w:hAnsi="Arial" w:cs="Arial"/>
          <w:sz w:val="20"/>
          <w:lang w:val="en-AU"/>
        </w:rPr>
        <w:t>na people</w:t>
      </w:r>
    </w:p>
    <w:p w14:paraId="5CA8A914" w14:textId="0160F4B6" w:rsidR="00A4309B" w:rsidRPr="00A4309B" w:rsidRDefault="000970EA" w:rsidP="002D5D0D">
      <w:pPr>
        <w:numPr>
          <w:ilvl w:val="0"/>
          <w:numId w:val="3"/>
        </w:numPr>
        <w:tabs>
          <w:tab w:val="clear" w:pos="720"/>
        </w:tabs>
        <w:ind w:left="426" w:right="-472"/>
        <w:rPr>
          <w:rFonts w:ascii="Arial" w:hAnsi="Arial" w:cs="Arial"/>
          <w:sz w:val="20"/>
          <w:lang w:val="en-AU"/>
        </w:rPr>
      </w:pPr>
      <w:r w:rsidRPr="00A4309B">
        <w:rPr>
          <w:rFonts w:ascii="Arial" w:hAnsi="Arial" w:cs="Arial"/>
          <w:sz w:val="20"/>
          <w:lang w:val="en-AU"/>
        </w:rPr>
        <w:t>Outlined the COVID</w:t>
      </w:r>
      <w:r w:rsidR="00A4309B" w:rsidRPr="00A4309B">
        <w:rPr>
          <w:rFonts w:ascii="Arial" w:hAnsi="Arial" w:cs="Arial"/>
          <w:sz w:val="20"/>
          <w:lang w:val="en-AU"/>
        </w:rPr>
        <w:t>-</w:t>
      </w:r>
      <w:r w:rsidR="002D5D0D" w:rsidRPr="00A4309B">
        <w:rPr>
          <w:rFonts w:ascii="Arial" w:hAnsi="Arial" w:cs="Arial"/>
          <w:sz w:val="20"/>
          <w:lang w:val="en-AU"/>
        </w:rPr>
        <w:t>19 requirements</w:t>
      </w:r>
      <w:r w:rsidR="00A4309B" w:rsidRPr="00A4309B">
        <w:rPr>
          <w:rFonts w:ascii="Arial" w:hAnsi="Arial" w:cs="Arial"/>
          <w:sz w:val="20"/>
          <w:lang w:val="en-AU"/>
        </w:rPr>
        <w:t xml:space="preserve"> and measures that had been implemented, </w:t>
      </w:r>
      <w:r w:rsidR="002D5D0D" w:rsidRPr="00A4309B">
        <w:rPr>
          <w:rFonts w:ascii="Arial" w:hAnsi="Arial" w:cs="Arial"/>
          <w:sz w:val="20"/>
          <w:lang w:val="en-AU"/>
        </w:rPr>
        <w:t>including social</w:t>
      </w:r>
      <w:r w:rsidR="00A4309B" w:rsidRPr="00A4309B">
        <w:rPr>
          <w:rFonts w:ascii="Arial" w:hAnsi="Arial" w:cs="Arial"/>
          <w:sz w:val="20"/>
          <w:lang w:val="en-AU"/>
        </w:rPr>
        <w:t xml:space="preserve"> distancing, the method for indicating to speak to the meeting (blue card and sanitised </w:t>
      </w:r>
      <w:r w:rsidR="00910CD3" w:rsidRPr="00A4309B">
        <w:rPr>
          <w:rFonts w:ascii="Arial" w:hAnsi="Arial" w:cs="Arial"/>
          <w:sz w:val="20"/>
          <w:lang w:val="en-AU"/>
        </w:rPr>
        <w:t>hand-held</w:t>
      </w:r>
      <w:r w:rsidR="00A4309B" w:rsidRPr="00A4309B">
        <w:rPr>
          <w:rFonts w:ascii="Arial" w:hAnsi="Arial" w:cs="Arial"/>
          <w:sz w:val="20"/>
          <w:lang w:val="en-AU"/>
        </w:rPr>
        <w:t xml:space="preserve"> microphone)</w:t>
      </w:r>
    </w:p>
    <w:p w14:paraId="65EF22AC" w14:textId="70C954F2" w:rsidR="009353AA" w:rsidRPr="00BE6D9E" w:rsidRDefault="009353AA" w:rsidP="002D5D0D">
      <w:pPr>
        <w:numPr>
          <w:ilvl w:val="0"/>
          <w:numId w:val="3"/>
        </w:numPr>
        <w:tabs>
          <w:tab w:val="clear" w:pos="720"/>
        </w:tabs>
        <w:ind w:left="426" w:right="-472"/>
        <w:rPr>
          <w:rFonts w:ascii="Arial" w:hAnsi="Arial" w:cs="Arial"/>
          <w:sz w:val="20"/>
          <w:szCs w:val="20"/>
        </w:rPr>
      </w:pPr>
      <w:r w:rsidRPr="00BE6D9E">
        <w:rPr>
          <w:rFonts w:ascii="Arial" w:hAnsi="Arial" w:cs="Arial"/>
          <w:sz w:val="20"/>
          <w:lang w:val="en-AU"/>
        </w:rPr>
        <w:t xml:space="preserve">members attendance </w:t>
      </w:r>
      <w:r w:rsidR="007563B5">
        <w:rPr>
          <w:rFonts w:ascii="Arial" w:hAnsi="Arial" w:cs="Arial"/>
          <w:sz w:val="20"/>
          <w:lang w:val="en-AU"/>
        </w:rPr>
        <w:t xml:space="preserve">to be recorded by the secretary </w:t>
      </w:r>
      <w:r w:rsidR="008F4939" w:rsidRPr="00BE6D9E">
        <w:rPr>
          <w:rFonts w:ascii="Arial" w:hAnsi="Arial" w:cs="Arial"/>
          <w:sz w:val="20"/>
          <w:lang w:val="en-AU"/>
        </w:rPr>
        <w:t xml:space="preserve">and </w:t>
      </w:r>
      <w:r w:rsidR="007563B5">
        <w:rPr>
          <w:rFonts w:ascii="Arial" w:hAnsi="Arial" w:cs="Arial"/>
          <w:sz w:val="20"/>
          <w:lang w:val="en-AU"/>
        </w:rPr>
        <w:t>invited members to voice</w:t>
      </w:r>
      <w:r w:rsidRPr="00BE6D9E">
        <w:rPr>
          <w:rFonts w:ascii="Arial" w:hAnsi="Arial" w:cs="Arial"/>
          <w:sz w:val="20"/>
          <w:lang w:val="en-AU"/>
        </w:rPr>
        <w:t xml:space="preserve"> apologies they may know of </w:t>
      </w:r>
      <w:r w:rsidR="007563B5">
        <w:rPr>
          <w:rFonts w:ascii="Arial" w:hAnsi="Arial" w:cs="Arial"/>
          <w:sz w:val="20"/>
          <w:lang w:val="en-AU"/>
        </w:rPr>
        <w:t>to the secretary after the meeting</w:t>
      </w:r>
    </w:p>
    <w:p w14:paraId="5C10175E" w14:textId="338A500E" w:rsidR="00CA6260" w:rsidRPr="00741945" w:rsidRDefault="00CA6260" w:rsidP="002D5D0D">
      <w:pPr>
        <w:numPr>
          <w:ilvl w:val="0"/>
          <w:numId w:val="3"/>
        </w:numPr>
        <w:tabs>
          <w:tab w:val="clear" w:pos="720"/>
        </w:tabs>
        <w:ind w:left="426" w:right="-472"/>
        <w:rPr>
          <w:rFonts w:ascii="Arial" w:hAnsi="Arial" w:cs="Arial"/>
          <w:sz w:val="20"/>
          <w:lang w:val="en-AU"/>
        </w:rPr>
      </w:pPr>
      <w:r w:rsidRPr="00741945">
        <w:rPr>
          <w:rFonts w:ascii="Arial" w:hAnsi="Arial" w:cs="Arial"/>
          <w:sz w:val="20"/>
          <w:lang w:val="en-AU"/>
        </w:rPr>
        <w:t xml:space="preserve">drew attention to the papers distributed by email, </w:t>
      </w:r>
      <w:r w:rsidR="007563B5">
        <w:rPr>
          <w:rFonts w:ascii="Arial" w:hAnsi="Arial" w:cs="Arial"/>
          <w:sz w:val="20"/>
          <w:lang w:val="en-AU"/>
        </w:rPr>
        <w:t>delivery</w:t>
      </w:r>
      <w:r w:rsidR="009C789B">
        <w:rPr>
          <w:rFonts w:ascii="Arial" w:hAnsi="Arial" w:cs="Arial"/>
          <w:sz w:val="20"/>
          <w:lang w:val="en-AU"/>
        </w:rPr>
        <w:t xml:space="preserve"> and </w:t>
      </w:r>
      <w:r w:rsidR="007563B5">
        <w:rPr>
          <w:rFonts w:ascii="Arial" w:hAnsi="Arial" w:cs="Arial"/>
          <w:sz w:val="20"/>
          <w:lang w:val="en-AU"/>
        </w:rPr>
        <w:t>available on the website</w:t>
      </w:r>
      <w:r w:rsidR="009C789B">
        <w:rPr>
          <w:rFonts w:ascii="Arial" w:hAnsi="Arial" w:cs="Arial"/>
          <w:sz w:val="20"/>
          <w:lang w:val="en-AU"/>
        </w:rPr>
        <w:t xml:space="preserve"> for viewing/downloading before the meeting (paper copies are available at any time from the office on request) and summarised in</w:t>
      </w:r>
      <w:r w:rsidR="008D32FA">
        <w:rPr>
          <w:rFonts w:ascii="Arial" w:hAnsi="Arial" w:cs="Arial"/>
          <w:sz w:val="20"/>
          <w:lang w:val="en-AU"/>
        </w:rPr>
        <w:t xml:space="preserve"> a</w:t>
      </w:r>
      <w:r w:rsidR="009C789B">
        <w:rPr>
          <w:rFonts w:ascii="Arial" w:hAnsi="Arial" w:cs="Arial"/>
          <w:sz w:val="20"/>
          <w:lang w:val="en-AU"/>
        </w:rPr>
        <w:t xml:space="preserve"> </w:t>
      </w:r>
      <w:r w:rsidR="00EE237F">
        <w:rPr>
          <w:rFonts w:ascii="Arial" w:hAnsi="Arial" w:cs="Arial"/>
          <w:sz w:val="20"/>
          <w:lang w:val="en-AU"/>
        </w:rPr>
        <w:t>P</w:t>
      </w:r>
      <w:r w:rsidR="009C789B">
        <w:rPr>
          <w:rFonts w:ascii="Arial" w:hAnsi="Arial" w:cs="Arial"/>
          <w:sz w:val="20"/>
          <w:lang w:val="en-AU"/>
        </w:rPr>
        <w:t>ower</w:t>
      </w:r>
      <w:r w:rsidR="00EE237F">
        <w:rPr>
          <w:rFonts w:ascii="Arial" w:hAnsi="Arial" w:cs="Arial"/>
          <w:sz w:val="20"/>
          <w:lang w:val="en-AU"/>
        </w:rPr>
        <w:t>P</w:t>
      </w:r>
      <w:r w:rsidR="009C789B">
        <w:rPr>
          <w:rFonts w:ascii="Arial" w:hAnsi="Arial" w:cs="Arial"/>
          <w:sz w:val="20"/>
          <w:lang w:val="en-AU"/>
        </w:rPr>
        <w:t xml:space="preserve">oint presentation during the meeting </w:t>
      </w:r>
      <w:r w:rsidR="007563B5">
        <w:rPr>
          <w:rFonts w:ascii="Arial" w:hAnsi="Arial" w:cs="Arial"/>
          <w:sz w:val="20"/>
          <w:lang w:val="en-AU"/>
        </w:rPr>
        <w:t>b</w:t>
      </w:r>
      <w:r w:rsidR="00BE6D9E">
        <w:rPr>
          <w:rFonts w:ascii="Arial" w:hAnsi="Arial" w:cs="Arial"/>
          <w:sz w:val="20"/>
          <w:lang w:val="en-AU"/>
        </w:rPr>
        <w:t>eing</w:t>
      </w:r>
      <w:r w:rsidR="009C789B">
        <w:rPr>
          <w:rFonts w:ascii="Arial" w:hAnsi="Arial" w:cs="Arial"/>
          <w:sz w:val="20"/>
          <w:lang w:val="en-AU"/>
        </w:rPr>
        <w:t>:</w:t>
      </w:r>
    </w:p>
    <w:p w14:paraId="01046761" w14:textId="02181643" w:rsidR="00464573" w:rsidRPr="00741945" w:rsidRDefault="00464573" w:rsidP="002D5D0D">
      <w:pPr>
        <w:numPr>
          <w:ilvl w:val="1"/>
          <w:numId w:val="3"/>
        </w:numPr>
        <w:tabs>
          <w:tab w:val="clear" w:pos="1440"/>
        </w:tabs>
        <w:ind w:left="851" w:right="-472"/>
        <w:rPr>
          <w:rFonts w:ascii="Arial" w:hAnsi="Arial" w:cs="Arial"/>
          <w:sz w:val="20"/>
          <w:lang w:val="en-AU"/>
        </w:rPr>
      </w:pPr>
      <w:r w:rsidRPr="00741945">
        <w:rPr>
          <w:rFonts w:ascii="Arial" w:hAnsi="Arial" w:cs="Arial"/>
          <w:sz w:val="20"/>
          <w:lang w:val="en-AU"/>
        </w:rPr>
        <w:t>Agenda</w:t>
      </w:r>
      <w:r w:rsidR="009C789B">
        <w:rPr>
          <w:rFonts w:ascii="Arial" w:hAnsi="Arial" w:cs="Arial"/>
          <w:sz w:val="20"/>
          <w:lang w:val="en-AU"/>
        </w:rPr>
        <w:t xml:space="preserve">, </w:t>
      </w:r>
    </w:p>
    <w:p w14:paraId="20FEA984" w14:textId="6132546D" w:rsidR="00464573" w:rsidRPr="00741945" w:rsidRDefault="00464573" w:rsidP="002D5D0D">
      <w:pPr>
        <w:numPr>
          <w:ilvl w:val="1"/>
          <w:numId w:val="3"/>
        </w:numPr>
        <w:tabs>
          <w:tab w:val="clear" w:pos="1440"/>
        </w:tabs>
        <w:ind w:left="851" w:right="-472"/>
        <w:rPr>
          <w:rFonts w:ascii="Arial" w:hAnsi="Arial" w:cs="Arial"/>
          <w:sz w:val="20"/>
          <w:lang w:val="en-AU"/>
        </w:rPr>
      </w:pPr>
      <w:r w:rsidRPr="00741945">
        <w:rPr>
          <w:rFonts w:ascii="Arial" w:hAnsi="Arial" w:cs="Arial"/>
          <w:sz w:val="20"/>
          <w:lang w:val="en-AU"/>
        </w:rPr>
        <w:t xml:space="preserve">Minutes of meeting of </w:t>
      </w:r>
      <w:r w:rsidR="000C1426">
        <w:rPr>
          <w:rFonts w:ascii="Arial" w:hAnsi="Arial" w:cs="Arial"/>
          <w:sz w:val="20"/>
          <w:lang w:val="en-AU"/>
        </w:rPr>
        <w:t xml:space="preserve">the </w:t>
      </w:r>
      <w:r w:rsidRPr="00741945">
        <w:rPr>
          <w:rFonts w:ascii="Arial" w:hAnsi="Arial" w:cs="Arial"/>
          <w:sz w:val="20"/>
          <w:lang w:val="en-AU"/>
        </w:rPr>
        <w:t xml:space="preserve">congregation held </w:t>
      </w:r>
      <w:r w:rsidR="00CE24A9">
        <w:rPr>
          <w:rFonts w:ascii="Arial" w:hAnsi="Arial" w:cs="Arial"/>
          <w:sz w:val="20"/>
          <w:lang w:val="en-AU"/>
        </w:rPr>
        <w:t xml:space="preserve">11 April </w:t>
      </w:r>
      <w:r w:rsidR="007563B5">
        <w:rPr>
          <w:rFonts w:ascii="Arial" w:hAnsi="Arial" w:cs="Arial"/>
          <w:sz w:val="20"/>
          <w:lang w:val="en-AU"/>
        </w:rPr>
        <w:t>20</w:t>
      </w:r>
      <w:r w:rsidR="000B1EC6">
        <w:rPr>
          <w:rFonts w:ascii="Arial" w:hAnsi="Arial" w:cs="Arial"/>
          <w:sz w:val="20"/>
          <w:lang w:val="en-AU"/>
        </w:rPr>
        <w:t>2</w:t>
      </w:r>
      <w:r w:rsidR="00CE24A9">
        <w:rPr>
          <w:rFonts w:ascii="Arial" w:hAnsi="Arial" w:cs="Arial"/>
          <w:sz w:val="20"/>
          <w:lang w:val="en-AU"/>
        </w:rPr>
        <w:t>1</w:t>
      </w:r>
    </w:p>
    <w:p w14:paraId="45A8302C" w14:textId="77777777" w:rsidR="00464573" w:rsidRPr="009353AA" w:rsidRDefault="00464573" w:rsidP="002D5D0D">
      <w:pPr>
        <w:ind w:right="-472"/>
        <w:rPr>
          <w:rFonts w:ascii="Arial" w:hAnsi="Arial" w:cs="Arial"/>
          <w:sz w:val="20"/>
          <w:szCs w:val="20"/>
        </w:rPr>
      </w:pPr>
    </w:p>
    <w:p w14:paraId="0DBEF809" w14:textId="370BF795" w:rsidR="00F75523" w:rsidRDefault="00C94E6B" w:rsidP="002D5D0D">
      <w:pPr>
        <w:pStyle w:val="ListParagraph"/>
        <w:numPr>
          <w:ilvl w:val="0"/>
          <w:numId w:val="1"/>
        </w:numPr>
        <w:ind w:left="-426" w:right="-472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CONFIRMATION OF </w:t>
      </w:r>
      <w:r w:rsidR="00F75523">
        <w:rPr>
          <w:rFonts w:ascii="Arial" w:hAnsi="Arial" w:cs="Arial"/>
          <w:b/>
          <w:sz w:val="20"/>
          <w:szCs w:val="20"/>
        </w:rPr>
        <w:t>AGENDA</w:t>
      </w:r>
    </w:p>
    <w:p w14:paraId="4159E508" w14:textId="5B2A233D" w:rsidR="00C94E6B" w:rsidRDefault="00D61DDE" w:rsidP="002D5D0D">
      <w:pPr>
        <w:pStyle w:val="Header"/>
        <w:tabs>
          <w:tab w:val="clear" w:pos="4320"/>
          <w:tab w:val="clear" w:pos="8640"/>
        </w:tabs>
        <w:ind w:right="-472"/>
        <w:rPr>
          <w:rFonts w:ascii="Arial" w:eastAsia="Times New Roman" w:hAnsi="Arial" w:cs="Arial"/>
          <w:b/>
          <w:sz w:val="20"/>
          <w:lang w:val="en-GB" w:eastAsia="en-GB"/>
        </w:rPr>
      </w:pPr>
      <w:r>
        <w:rPr>
          <w:rFonts w:ascii="Arial" w:eastAsia="Times New Roman" w:hAnsi="Arial" w:cs="Arial"/>
          <w:b/>
          <w:sz w:val="20"/>
          <w:lang w:val="en-GB" w:eastAsia="en-GB"/>
        </w:rPr>
        <w:t xml:space="preserve">It was RESOLVED to </w:t>
      </w:r>
      <w:r w:rsidRPr="00D61DDE">
        <w:rPr>
          <w:rFonts w:ascii="Arial" w:eastAsia="Times New Roman" w:hAnsi="Arial" w:cs="Arial"/>
          <w:b/>
          <w:sz w:val="20"/>
          <w:lang w:val="en-GB" w:eastAsia="en-GB"/>
        </w:rPr>
        <w:t>adopt</w:t>
      </w:r>
      <w:r w:rsidR="00C94E6B" w:rsidRPr="00D61DDE">
        <w:rPr>
          <w:rFonts w:ascii="Arial" w:eastAsia="Times New Roman" w:hAnsi="Arial" w:cs="Arial"/>
          <w:b/>
          <w:sz w:val="20"/>
          <w:lang w:val="en-GB" w:eastAsia="en-GB"/>
        </w:rPr>
        <w:t xml:space="preserve"> the agenda and that the order of business be as the agenda</w:t>
      </w:r>
      <w:r w:rsidR="00026084">
        <w:rPr>
          <w:rFonts w:ascii="Arial" w:eastAsia="Times New Roman" w:hAnsi="Arial" w:cs="Arial"/>
          <w:b/>
          <w:sz w:val="20"/>
          <w:lang w:val="en-GB" w:eastAsia="en-GB"/>
        </w:rPr>
        <w:t>:</w:t>
      </w:r>
    </w:p>
    <w:p w14:paraId="10C9A9E3" w14:textId="77777777" w:rsidR="005E43D8" w:rsidRPr="005E43D8" w:rsidRDefault="005E43D8" w:rsidP="005E43D8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E43D8">
        <w:rPr>
          <w:rFonts w:ascii="Arial" w:hAnsi="Arial" w:cs="Arial"/>
          <w:sz w:val="20"/>
          <w:szCs w:val="20"/>
        </w:rPr>
        <w:t>Welcome, Kaurna Acknowledgement and COVID-safe arrangements</w:t>
      </w:r>
    </w:p>
    <w:p w14:paraId="23790342" w14:textId="77777777" w:rsidR="005E43D8" w:rsidRPr="005E43D8" w:rsidRDefault="005E43D8" w:rsidP="005E43D8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E43D8">
        <w:rPr>
          <w:rFonts w:ascii="Arial" w:hAnsi="Arial" w:cs="Arial"/>
          <w:sz w:val="20"/>
          <w:szCs w:val="20"/>
        </w:rPr>
        <w:t>Confirmation of Agenda</w:t>
      </w:r>
    </w:p>
    <w:p w14:paraId="3E64225E" w14:textId="48349118" w:rsidR="005E43D8" w:rsidRPr="005E43D8" w:rsidRDefault="005E43D8" w:rsidP="005E43D8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E43D8">
        <w:rPr>
          <w:rFonts w:ascii="Arial" w:hAnsi="Arial" w:cs="Arial"/>
          <w:sz w:val="20"/>
          <w:szCs w:val="20"/>
        </w:rPr>
        <w:t xml:space="preserve">Confirmation of Minutes – </w:t>
      </w:r>
      <w:r w:rsidR="00910CD3">
        <w:rPr>
          <w:rFonts w:ascii="Arial" w:hAnsi="Arial" w:cs="Arial"/>
          <w:sz w:val="20"/>
          <w:szCs w:val="20"/>
        </w:rPr>
        <w:t>11 April</w:t>
      </w:r>
      <w:r w:rsidRPr="005E43D8">
        <w:rPr>
          <w:rFonts w:ascii="Arial" w:hAnsi="Arial" w:cs="Arial"/>
          <w:sz w:val="20"/>
          <w:szCs w:val="20"/>
        </w:rPr>
        <w:t xml:space="preserve"> 202</w:t>
      </w:r>
      <w:r w:rsidR="00910CD3">
        <w:rPr>
          <w:rFonts w:ascii="Arial" w:hAnsi="Arial" w:cs="Arial"/>
          <w:sz w:val="20"/>
          <w:szCs w:val="20"/>
        </w:rPr>
        <w:t>1</w:t>
      </w:r>
      <w:r w:rsidRPr="005E43D8">
        <w:rPr>
          <w:rFonts w:ascii="Arial" w:hAnsi="Arial" w:cs="Arial"/>
          <w:sz w:val="20"/>
          <w:szCs w:val="20"/>
        </w:rPr>
        <w:t xml:space="preserve"> (taken as read)</w:t>
      </w:r>
    </w:p>
    <w:p w14:paraId="06FE2599" w14:textId="77777777" w:rsidR="005E43D8" w:rsidRPr="005E43D8" w:rsidRDefault="005E43D8" w:rsidP="005E43D8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E43D8">
        <w:rPr>
          <w:rFonts w:ascii="Arial" w:hAnsi="Arial" w:cs="Arial"/>
          <w:sz w:val="20"/>
          <w:szCs w:val="20"/>
        </w:rPr>
        <w:t>MISSION IN ACTION</w:t>
      </w:r>
    </w:p>
    <w:p w14:paraId="0EF052EB" w14:textId="5EE97E0F" w:rsidR="00910CD3" w:rsidRDefault="00910CD3" w:rsidP="005E43D8">
      <w:pPr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Morialta Uniting Church – appointment of a congregation representative on the </w:t>
      </w:r>
      <w:proofErr w:type="spellStart"/>
      <w:r>
        <w:rPr>
          <w:rFonts w:ascii="Arial" w:hAnsi="Arial" w:cs="Arial"/>
          <w:sz w:val="20"/>
          <w:szCs w:val="20"/>
        </w:rPr>
        <w:t>Wimala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BC62E5">
        <w:rPr>
          <w:rFonts w:ascii="Arial" w:hAnsi="Arial" w:cs="Arial"/>
          <w:sz w:val="20"/>
          <w:szCs w:val="20"/>
        </w:rPr>
        <w:t>Presbytery</w:t>
      </w:r>
    </w:p>
    <w:p w14:paraId="79FC05DC" w14:textId="77777777" w:rsidR="006B6585" w:rsidRDefault="00BC62E5" w:rsidP="006B6585">
      <w:pPr>
        <w:numPr>
          <w:ilvl w:val="1"/>
          <w:numId w:val="4"/>
        </w:numPr>
        <w:ind w:left="1134" w:hanging="425"/>
        <w:rPr>
          <w:rFonts w:ascii="Arial" w:hAnsi="Arial" w:cs="Arial"/>
          <w:sz w:val="20"/>
          <w:szCs w:val="20"/>
        </w:rPr>
      </w:pPr>
      <w:r w:rsidRPr="006B6585">
        <w:rPr>
          <w:rFonts w:ascii="Arial" w:hAnsi="Arial" w:cs="Arial"/>
          <w:sz w:val="20"/>
          <w:szCs w:val="20"/>
        </w:rPr>
        <w:t>Ministry Update</w:t>
      </w:r>
    </w:p>
    <w:p w14:paraId="5D44404E" w14:textId="77777777" w:rsidR="006B6585" w:rsidRDefault="005E43D8" w:rsidP="006B6585">
      <w:pPr>
        <w:numPr>
          <w:ilvl w:val="2"/>
          <w:numId w:val="4"/>
        </w:numPr>
        <w:rPr>
          <w:rFonts w:ascii="Arial" w:hAnsi="Arial" w:cs="Arial"/>
          <w:sz w:val="20"/>
          <w:szCs w:val="20"/>
        </w:rPr>
      </w:pPr>
      <w:r w:rsidRPr="006B6585">
        <w:rPr>
          <w:rFonts w:ascii="Arial" w:hAnsi="Arial" w:cs="Arial"/>
          <w:sz w:val="20"/>
          <w:szCs w:val="20"/>
        </w:rPr>
        <w:t>Minister’s Reflections</w:t>
      </w:r>
      <w:r w:rsidR="006B6585" w:rsidRPr="006B6585">
        <w:rPr>
          <w:rFonts w:ascii="Arial" w:hAnsi="Arial" w:cs="Arial"/>
          <w:sz w:val="20"/>
          <w:szCs w:val="20"/>
        </w:rPr>
        <w:t xml:space="preserve"> </w:t>
      </w:r>
    </w:p>
    <w:p w14:paraId="7833389B" w14:textId="2CE0B1EA" w:rsidR="005E43D8" w:rsidRPr="006B6585" w:rsidRDefault="005E43D8" w:rsidP="006B6585">
      <w:pPr>
        <w:numPr>
          <w:ilvl w:val="2"/>
          <w:numId w:val="4"/>
        </w:numPr>
        <w:rPr>
          <w:rFonts w:ascii="Arial" w:hAnsi="Arial" w:cs="Arial"/>
          <w:sz w:val="20"/>
          <w:szCs w:val="20"/>
        </w:rPr>
      </w:pPr>
      <w:r w:rsidRPr="006B6585">
        <w:rPr>
          <w:rFonts w:ascii="Arial" w:hAnsi="Arial" w:cs="Arial"/>
          <w:sz w:val="20"/>
          <w:szCs w:val="20"/>
        </w:rPr>
        <w:t>Council Chairperson’s Reflections</w:t>
      </w:r>
    </w:p>
    <w:p w14:paraId="7569D0DA" w14:textId="4D26C611" w:rsidR="006B6585" w:rsidRDefault="006B6585" w:rsidP="006B6585">
      <w:pPr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Acknowledgement of Morialta UC commitment to Uniting Care SA’s Christmas Program</w:t>
      </w:r>
    </w:p>
    <w:p w14:paraId="74777B22" w14:textId="0774F976" w:rsidR="005E43D8" w:rsidRPr="005E43D8" w:rsidRDefault="006B6585" w:rsidP="005E43D8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RESOURCING and ENABLING MISSION</w:t>
      </w:r>
    </w:p>
    <w:p w14:paraId="640661A2" w14:textId="593307B3" w:rsidR="005E43D8" w:rsidRPr="005E43D8" w:rsidRDefault="006B6585" w:rsidP="006B6585">
      <w:pPr>
        <w:pStyle w:val="ListParagraph"/>
        <w:numPr>
          <w:ilvl w:val="1"/>
          <w:numId w:val="4"/>
        </w:numPr>
        <w:contextualSpacing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Finance Update</w:t>
      </w:r>
    </w:p>
    <w:p w14:paraId="63DC6DA6" w14:textId="174C2DB2" w:rsidR="005E43D8" w:rsidRPr="005E43D8" w:rsidRDefault="006B6585" w:rsidP="0036021E">
      <w:pPr>
        <w:numPr>
          <w:ilvl w:val="2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Treasurer’s report to October 2021</w:t>
      </w:r>
    </w:p>
    <w:p w14:paraId="69ED1C1C" w14:textId="77777777" w:rsidR="00DC174A" w:rsidRDefault="00DC174A" w:rsidP="00CC7001">
      <w:pPr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DC174A">
        <w:rPr>
          <w:rFonts w:ascii="Arial" w:hAnsi="Arial" w:cs="Arial"/>
          <w:sz w:val="20"/>
          <w:szCs w:val="20"/>
        </w:rPr>
        <w:t xml:space="preserve">Discussion about </w:t>
      </w:r>
      <w:r w:rsidR="005E43D8" w:rsidRPr="00DC174A">
        <w:rPr>
          <w:rFonts w:ascii="Arial" w:hAnsi="Arial" w:cs="Arial"/>
          <w:sz w:val="20"/>
          <w:szCs w:val="20"/>
        </w:rPr>
        <w:t xml:space="preserve">Fundraising </w:t>
      </w:r>
      <w:r w:rsidRPr="00DC174A">
        <w:rPr>
          <w:rFonts w:ascii="Arial" w:hAnsi="Arial" w:cs="Arial"/>
          <w:sz w:val="20"/>
          <w:szCs w:val="20"/>
        </w:rPr>
        <w:t>and Community Building events</w:t>
      </w:r>
    </w:p>
    <w:p w14:paraId="0BAAE490" w14:textId="0773360C" w:rsidR="005E43D8" w:rsidRPr="00DC174A" w:rsidRDefault="005E43D8" w:rsidP="00CC7001">
      <w:pPr>
        <w:numPr>
          <w:ilvl w:val="1"/>
          <w:numId w:val="4"/>
        </w:numPr>
        <w:rPr>
          <w:rFonts w:ascii="Arial" w:hAnsi="Arial" w:cs="Arial"/>
          <w:sz w:val="20"/>
          <w:szCs w:val="20"/>
        </w:rPr>
      </w:pPr>
      <w:r w:rsidRPr="00DC174A">
        <w:rPr>
          <w:rFonts w:ascii="Arial" w:hAnsi="Arial" w:cs="Arial"/>
          <w:sz w:val="20"/>
          <w:szCs w:val="20"/>
        </w:rPr>
        <w:t>Student Accommodation Program</w:t>
      </w:r>
    </w:p>
    <w:p w14:paraId="019058F2" w14:textId="636D6BC0" w:rsidR="005E43D8" w:rsidRPr="005E43D8" w:rsidRDefault="0036021E" w:rsidP="0036021E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BEYOND MORIALTA MISSION</w:t>
      </w:r>
    </w:p>
    <w:p w14:paraId="579AD9B7" w14:textId="15F9BC21" w:rsidR="005E43D8" w:rsidRPr="005E43D8" w:rsidRDefault="0036021E" w:rsidP="005E43D8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</w:t>
      </w:r>
      <w:r w:rsidR="005E43D8" w:rsidRPr="005E43D8">
        <w:rPr>
          <w:rFonts w:ascii="Arial" w:hAnsi="Arial" w:cs="Arial"/>
          <w:sz w:val="20"/>
          <w:szCs w:val="20"/>
        </w:rPr>
        <w:t>NY OTHER BUSINESS</w:t>
      </w:r>
      <w:r>
        <w:rPr>
          <w:rFonts w:ascii="Arial" w:hAnsi="Arial" w:cs="Arial"/>
          <w:sz w:val="20"/>
          <w:szCs w:val="20"/>
        </w:rPr>
        <w:t xml:space="preserve"> and CLOSING REMARKS</w:t>
      </w:r>
    </w:p>
    <w:p w14:paraId="7580439B" w14:textId="77777777" w:rsidR="005E43D8" w:rsidRPr="005E43D8" w:rsidRDefault="005E43D8" w:rsidP="005E43D8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5E43D8">
        <w:rPr>
          <w:rFonts w:ascii="Arial" w:hAnsi="Arial" w:cs="Arial"/>
          <w:sz w:val="20"/>
          <w:szCs w:val="20"/>
        </w:rPr>
        <w:t xml:space="preserve">MEETING CLOSE </w:t>
      </w:r>
    </w:p>
    <w:p w14:paraId="1DE9F56E" w14:textId="77777777" w:rsidR="00A2341B" w:rsidRPr="002508DE" w:rsidRDefault="00A2341B" w:rsidP="002D5D0D">
      <w:pPr>
        <w:pStyle w:val="Header"/>
        <w:tabs>
          <w:tab w:val="clear" w:pos="4320"/>
          <w:tab w:val="clear" w:pos="8640"/>
        </w:tabs>
        <w:ind w:right="-472"/>
        <w:rPr>
          <w:rFonts w:ascii="Arial" w:eastAsia="Times New Roman" w:hAnsi="Arial" w:cs="Arial"/>
          <w:bCs/>
          <w:sz w:val="20"/>
          <w:lang w:val="en-GB" w:eastAsia="en-GB"/>
        </w:rPr>
      </w:pPr>
    </w:p>
    <w:p w14:paraId="18548562" w14:textId="77777777" w:rsidR="00EF469D" w:rsidRPr="00475968" w:rsidRDefault="00EF469D" w:rsidP="002D5D0D">
      <w:pPr>
        <w:pStyle w:val="ListParagraph"/>
        <w:numPr>
          <w:ilvl w:val="0"/>
          <w:numId w:val="1"/>
        </w:numPr>
        <w:ind w:left="-426" w:right="-472" w:firstLine="0"/>
        <w:rPr>
          <w:rFonts w:ascii="Arial" w:hAnsi="Arial" w:cs="Arial"/>
          <w:b/>
          <w:sz w:val="20"/>
          <w:szCs w:val="20"/>
        </w:rPr>
      </w:pPr>
      <w:r w:rsidRPr="00475968">
        <w:rPr>
          <w:rFonts w:ascii="Arial" w:hAnsi="Arial" w:cs="Arial"/>
          <w:b/>
          <w:sz w:val="20"/>
          <w:szCs w:val="20"/>
        </w:rPr>
        <w:t>CONFIRMATION OF MINUTES</w:t>
      </w:r>
    </w:p>
    <w:p w14:paraId="7D8DB892" w14:textId="16FDE62C" w:rsidR="00EF469D" w:rsidRPr="00EF469D" w:rsidRDefault="00EF469D" w:rsidP="002D5D0D">
      <w:pPr>
        <w:ind w:right="-472"/>
        <w:rPr>
          <w:rFonts w:ascii="Arial" w:hAnsi="Arial" w:cs="Arial"/>
          <w:sz w:val="20"/>
          <w:lang w:val="en-AU"/>
        </w:rPr>
      </w:pPr>
      <w:r>
        <w:rPr>
          <w:rFonts w:ascii="Arial" w:hAnsi="Arial" w:cs="Arial"/>
          <w:sz w:val="20"/>
          <w:lang w:val="en-AU"/>
        </w:rPr>
        <w:t xml:space="preserve">The meeting </w:t>
      </w:r>
      <w:r w:rsidR="00CE24A9">
        <w:rPr>
          <w:rFonts w:ascii="Arial" w:hAnsi="Arial" w:cs="Arial"/>
          <w:sz w:val="20"/>
          <w:lang w:val="en-AU"/>
        </w:rPr>
        <w:t xml:space="preserve">accepted (consensus), </w:t>
      </w:r>
      <w:r w:rsidRPr="00EF469D">
        <w:rPr>
          <w:rFonts w:ascii="Arial" w:hAnsi="Arial" w:cs="Arial"/>
          <w:sz w:val="20"/>
          <w:lang w:val="en-AU"/>
        </w:rPr>
        <w:t xml:space="preserve">the minutes of the meeting held </w:t>
      </w:r>
      <w:r w:rsidR="00910CD3">
        <w:rPr>
          <w:rFonts w:ascii="Arial" w:hAnsi="Arial" w:cs="Arial"/>
          <w:sz w:val="20"/>
          <w:lang w:val="en-AU"/>
        </w:rPr>
        <w:t>11</w:t>
      </w:r>
      <w:r w:rsidR="0008400C">
        <w:rPr>
          <w:rFonts w:ascii="Arial" w:hAnsi="Arial" w:cs="Arial"/>
          <w:bCs/>
          <w:sz w:val="20"/>
        </w:rPr>
        <w:t xml:space="preserve"> </w:t>
      </w:r>
      <w:r w:rsidR="00910CD3">
        <w:rPr>
          <w:rFonts w:ascii="Arial" w:hAnsi="Arial" w:cs="Arial"/>
          <w:bCs/>
          <w:sz w:val="20"/>
        </w:rPr>
        <w:t>April</w:t>
      </w:r>
      <w:r w:rsidR="0008400C">
        <w:rPr>
          <w:rFonts w:ascii="Arial" w:hAnsi="Arial" w:cs="Arial"/>
          <w:bCs/>
          <w:sz w:val="20"/>
        </w:rPr>
        <w:t xml:space="preserve"> 20</w:t>
      </w:r>
      <w:r w:rsidR="005E43D8">
        <w:rPr>
          <w:rFonts w:ascii="Arial" w:hAnsi="Arial" w:cs="Arial"/>
          <w:bCs/>
          <w:sz w:val="20"/>
        </w:rPr>
        <w:t>2</w:t>
      </w:r>
      <w:r w:rsidR="00910CD3">
        <w:rPr>
          <w:rFonts w:ascii="Arial" w:hAnsi="Arial" w:cs="Arial"/>
          <w:bCs/>
          <w:sz w:val="20"/>
        </w:rPr>
        <w:t>1</w:t>
      </w:r>
      <w:r w:rsidR="005B26D6">
        <w:rPr>
          <w:rFonts w:ascii="Arial" w:hAnsi="Arial" w:cs="Arial"/>
          <w:sz w:val="20"/>
          <w:lang w:val="en-AU"/>
        </w:rPr>
        <w:t>.</w:t>
      </w:r>
    </w:p>
    <w:p w14:paraId="54AB1571" w14:textId="77777777" w:rsidR="006D4023" w:rsidRPr="007F77B5" w:rsidRDefault="006D4023" w:rsidP="002D5D0D">
      <w:pPr>
        <w:ind w:left="426" w:right="-472"/>
        <w:rPr>
          <w:rFonts w:ascii="Arial" w:hAnsi="Arial" w:cs="Arial"/>
          <w:sz w:val="20"/>
          <w:lang w:val="en-AU"/>
        </w:rPr>
      </w:pPr>
    </w:p>
    <w:p w14:paraId="33D7D493" w14:textId="1418762B" w:rsidR="000F43FC" w:rsidRDefault="00EF469D" w:rsidP="002D5D0D">
      <w:pPr>
        <w:pStyle w:val="ListParagraph"/>
        <w:numPr>
          <w:ilvl w:val="0"/>
          <w:numId w:val="1"/>
        </w:numPr>
        <w:ind w:left="-426" w:right="-472" w:firstLine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MISSION IN ACTION</w:t>
      </w:r>
    </w:p>
    <w:p w14:paraId="0B41AE76" w14:textId="71F31C9F" w:rsidR="00456CD0" w:rsidRDefault="00456CD0" w:rsidP="00456CD0">
      <w:pPr>
        <w:numPr>
          <w:ilvl w:val="1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456CD0">
        <w:rPr>
          <w:rFonts w:ascii="Arial" w:hAnsi="Arial" w:cs="Arial"/>
          <w:b/>
          <w:bCs/>
          <w:sz w:val="20"/>
          <w:szCs w:val="20"/>
        </w:rPr>
        <w:t xml:space="preserve">Morialta Uniting Church – appointment of a congregation representative on the </w:t>
      </w:r>
      <w:proofErr w:type="spellStart"/>
      <w:r w:rsidRPr="00456CD0">
        <w:rPr>
          <w:rFonts w:ascii="Arial" w:hAnsi="Arial" w:cs="Arial"/>
          <w:b/>
          <w:bCs/>
          <w:sz w:val="20"/>
          <w:szCs w:val="20"/>
        </w:rPr>
        <w:t>Wimala</w:t>
      </w:r>
      <w:proofErr w:type="spellEnd"/>
      <w:r w:rsidRPr="00456CD0">
        <w:rPr>
          <w:rFonts w:ascii="Arial" w:hAnsi="Arial" w:cs="Arial"/>
          <w:b/>
          <w:bCs/>
          <w:sz w:val="20"/>
          <w:szCs w:val="20"/>
        </w:rPr>
        <w:t xml:space="preserve"> Presbytery</w:t>
      </w:r>
    </w:p>
    <w:p w14:paraId="169DFD7F" w14:textId="7EE8ACE2" w:rsidR="00E74021" w:rsidRPr="00D92685" w:rsidRDefault="00E74021" w:rsidP="00D92685">
      <w:pPr>
        <w:pStyle w:val="ListParagraph"/>
        <w:numPr>
          <w:ilvl w:val="0"/>
          <w:numId w:val="33"/>
        </w:numPr>
        <w:ind w:left="1560" w:hanging="426"/>
        <w:rPr>
          <w:rFonts w:ascii="Arial" w:hAnsi="Arial" w:cs="Arial"/>
          <w:sz w:val="20"/>
          <w:szCs w:val="20"/>
        </w:rPr>
      </w:pPr>
      <w:r w:rsidRPr="00D92685">
        <w:rPr>
          <w:rFonts w:ascii="Arial" w:hAnsi="Arial" w:cs="Arial"/>
          <w:sz w:val="20"/>
          <w:szCs w:val="20"/>
        </w:rPr>
        <w:t xml:space="preserve">Chairperson informed the meeting that Bev </w:t>
      </w:r>
      <w:proofErr w:type="spellStart"/>
      <w:r w:rsidRPr="00D92685">
        <w:rPr>
          <w:rFonts w:ascii="Arial" w:hAnsi="Arial" w:cs="Arial"/>
          <w:sz w:val="20"/>
          <w:szCs w:val="20"/>
        </w:rPr>
        <w:t>Tredrea</w:t>
      </w:r>
      <w:proofErr w:type="spellEnd"/>
      <w:r w:rsidRPr="00D92685">
        <w:rPr>
          <w:rFonts w:ascii="Arial" w:hAnsi="Arial" w:cs="Arial"/>
          <w:sz w:val="20"/>
          <w:szCs w:val="20"/>
        </w:rPr>
        <w:t xml:space="preserve"> was currently </w:t>
      </w:r>
      <w:proofErr w:type="spellStart"/>
      <w:r w:rsidRPr="00D92685">
        <w:rPr>
          <w:rFonts w:ascii="Arial" w:hAnsi="Arial" w:cs="Arial"/>
          <w:sz w:val="20"/>
          <w:szCs w:val="20"/>
        </w:rPr>
        <w:t>Morialta’s</w:t>
      </w:r>
      <w:proofErr w:type="spellEnd"/>
      <w:r w:rsidRPr="00D92685">
        <w:rPr>
          <w:rFonts w:ascii="Arial" w:hAnsi="Arial" w:cs="Arial"/>
          <w:sz w:val="20"/>
          <w:szCs w:val="20"/>
        </w:rPr>
        <w:t xml:space="preserve"> congregation representative on </w:t>
      </w:r>
      <w:proofErr w:type="spellStart"/>
      <w:r w:rsidRPr="00D92685">
        <w:rPr>
          <w:rFonts w:ascii="Arial" w:hAnsi="Arial" w:cs="Arial"/>
          <w:sz w:val="20"/>
          <w:szCs w:val="20"/>
        </w:rPr>
        <w:t>Wimala</w:t>
      </w:r>
      <w:proofErr w:type="spellEnd"/>
      <w:r w:rsidRPr="00D92685">
        <w:rPr>
          <w:rFonts w:ascii="Arial" w:hAnsi="Arial" w:cs="Arial"/>
          <w:sz w:val="20"/>
          <w:szCs w:val="20"/>
        </w:rPr>
        <w:t xml:space="preserve"> Presbytery, </w:t>
      </w:r>
      <w:r w:rsidR="007F23E9">
        <w:rPr>
          <w:rFonts w:ascii="Arial" w:hAnsi="Arial" w:cs="Arial"/>
          <w:sz w:val="20"/>
          <w:szCs w:val="20"/>
        </w:rPr>
        <w:t>and is</w:t>
      </w:r>
      <w:r w:rsidRPr="00D92685">
        <w:rPr>
          <w:rFonts w:ascii="Arial" w:hAnsi="Arial" w:cs="Arial"/>
          <w:sz w:val="20"/>
          <w:szCs w:val="20"/>
        </w:rPr>
        <w:t xml:space="preserve"> prepared to be re nominated</w:t>
      </w:r>
      <w:r w:rsidR="007F23E9">
        <w:rPr>
          <w:rFonts w:ascii="Arial" w:hAnsi="Arial" w:cs="Arial"/>
          <w:sz w:val="20"/>
          <w:szCs w:val="20"/>
        </w:rPr>
        <w:t xml:space="preserve">. Bruce </w:t>
      </w:r>
      <w:r w:rsidRPr="00D92685">
        <w:rPr>
          <w:rFonts w:ascii="Arial" w:hAnsi="Arial" w:cs="Arial"/>
          <w:sz w:val="20"/>
          <w:szCs w:val="20"/>
        </w:rPr>
        <w:t>asked if there were any other congregation members who would</w:t>
      </w:r>
      <w:r w:rsidR="00CC724A" w:rsidRPr="00D92685">
        <w:rPr>
          <w:rFonts w:ascii="Arial" w:hAnsi="Arial" w:cs="Arial"/>
          <w:sz w:val="20"/>
          <w:szCs w:val="20"/>
        </w:rPr>
        <w:t xml:space="preserve"> also </w:t>
      </w:r>
      <w:r w:rsidRPr="00D92685">
        <w:rPr>
          <w:rFonts w:ascii="Arial" w:hAnsi="Arial" w:cs="Arial"/>
          <w:sz w:val="20"/>
          <w:szCs w:val="20"/>
        </w:rPr>
        <w:t xml:space="preserve">like to be nominated for the position.  </w:t>
      </w:r>
    </w:p>
    <w:p w14:paraId="3F2FA16B" w14:textId="3F3D4ACB" w:rsidR="00CC724A" w:rsidRPr="00D92685" w:rsidRDefault="00CC724A" w:rsidP="00D92685">
      <w:pPr>
        <w:pStyle w:val="ListParagraph"/>
        <w:numPr>
          <w:ilvl w:val="0"/>
          <w:numId w:val="33"/>
        </w:numPr>
        <w:ind w:left="1560" w:hanging="426"/>
        <w:rPr>
          <w:rFonts w:ascii="Arial" w:hAnsi="Arial" w:cs="Arial"/>
          <w:sz w:val="20"/>
          <w:szCs w:val="20"/>
        </w:rPr>
      </w:pPr>
      <w:r w:rsidRPr="00D92685">
        <w:rPr>
          <w:rFonts w:ascii="Arial" w:hAnsi="Arial" w:cs="Arial"/>
          <w:sz w:val="20"/>
          <w:szCs w:val="20"/>
        </w:rPr>
        <w:t>As there were no other nominations the congregation was asked to indicate their support – there was consensus agreement.</w:t>
      </w:r>
    </w:p>
    <w:p w14:paraId="33754145" w14:textId="77777777" w:rsidR="00CC724A" w:rsidRDefault="00CC724A" w:rsidP="00CC724A">
      <w:pPr>
        <w:ind w:left="426"/>
        <w:rPr>
          <w:rFonts w:ascii="Arial" w:hAnsi="Arial" w:cs="Arial"/>
          <w:sz w:val="20"/>
          <w:szCs w:val="20"/>
        </w:rPr>
      </w:pPr>
    </w:p>
    <w:p w14:paraId="367FE2CD" w14:textId="77777777" w:rsidR="00D92685" w:rsidRDefault="005E43D8" w:rsidP="00CC724A">
      <w:pPr>
        <w:numPr>
          <w:ilvl w:val="1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FD30B6">
        <w:rPr>
          <w:rFonts w:ascii="Arial" w:hAnsi="Arial" w:cs="Arial"/>
          <w:b/>
          <w:bCs/>
          <w:sz w:val="20"/>
          <w:szCs w:val="20"/>
        </w:rPr>
        <w:t>M</w:t>
      </w:r>
      <w:r w:rsidR="00D92685">
        <w:rPr>
          <w:rFonts w:ascii="Arial" w:hAnsi="Arial" w:cs="Arial"/>
          <w:b/>
          <w:bCs/>
          <w:sz w:val="20"/>
          <w:szCs w:val="20"/>
        </w:rPr>
        <w:t>INISTRY UPDATE</w:t>
      </w:r>
    </w:p>
    <w:p w14:paraId="45CF4708" w14:textId="57838CC9" w:rsidR="005E43D8" w:rsidRPr="00FD30B6" w:rsidRDefault="00D92685" w:rsidP="00570EAB">
      <w:pPr>
        <w:numPr>
          <w:ilvl w:val="2"/>
          <w:numId w:val="1"/>
        </w:numPr>
        <w:ind w:firstLine="347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M</w:t>
      </w:r>
      <w:r w:rsidR="005E43D8" w:rsidRPr="00FD30B6">
        <w:rPr>
          <w:rFonts w:ascii="Arial" w:hAnsi="Arial" w:cs="Arial"/>
          <w:b/>
          <w:bCs/>
          <w:sz w:val="20"/>
          <w:szCs w:val="20"/>
        </w:rPr>
        <w:t>inister’s Reflections</w:t>
      </w:r>
    </w:p>
    <w:p w14:paraId="08F6C659" w14:textId="1C971B84" w:rsidR="002403E4" w:rsidRDefault="002403E4" w:rsidP="00D92685">
      <w:pPr>
        <w:pStyle w:val="ListParagraph"/>
        <w:numPr>
          <w:ilvl w:val="0"/>
          <w:numId w:val="15"/>
        </w:numPr>
        <w:ind w:left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Has been at Morialta for about 4 and half years – settled and privileged to be at Morialta</w:t>
      </w:r>
    </w:p>
    <w:p w14:paraId="6C074BDA" w14:textId="5D008C54" w:rsidR="002403E4" w:rsidRDefault="002403E4" w:rsidP="00D92685">
      <w:pPr>
        <w:pStyle w:val="ListParagraph"/>
        <w:numPr>
          <w:ilvl w:val="0"/>
          <w:numId w:val="15"/>
        </w:numPr>
        <w:ind w:left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Ministry is never dull – there are many opportunities, challenges, phone calls, emails, pastoral care, reflection on our lives, issues of justice, climate change, aging and local community</w:t>
      </w:r>
    </w:p>
    <w:p w14:paraId="79145D49" w14:textId="59FDF5D2" w:rsidR="002403E4" w:rsidRDefault="00001A78" w:rsidP="00D92685">
      <w:pPr>
        <w:pStyle w:val="ListParagraph"/>
        <w:numPr>
          <w:ilvl w:val="0"/>
          <w:numId w:val="15"/>
        </w:numPr>
        <w:ind w:left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Thankful</w:t>
      </w:r>
      <w:r w:rsidR="002403E4">
        <w:rPr>
          <w:rFonts w:ascii="Arial" w:hAnsi="Arial" w:cs="Arial"/>
          <w:sz w:val="20"/>
          <w:szCs w:val="20"/>
        </w:rPr>
        <w:t xml:space="preserve"> for all thos</w:t>
      </w:r>
      <w:r>
        <w:rPr>
          <w:rFonts w:ascii="Arial" w:hAnsi="Arial" w:cs="Arial"/>
          <w:sz w:val="20"/>
          <w:szCs w:val="20"/>
        </w:rPr>
        <w:t xml:space="preserve">e who participate and are </w:t>
      </w:r>
      <w:r w:rsidR="002403E4">
        <w:rPr>
          <w:rFonts w:ascii="Arial" w:hAnsi="Arial" w:cs="Arial"/>
          <w:sz w:val="20"/>
          <w:szCs w:val="20"/>
        </w:rPr>
        <w:t xml:space="preserve">involved in </w:t>
      </w:r>
      <w:r>
        <w:rPr>
          <w:rFonts w:ascii="Arial" w:hAnsi="Arial" w:cs="Arial"/>
          <w:sz w:val="20"/>
          <w:szCs w:val="20"/>
        </w:rPr>
        <w:t>worship and ministry both here at Morialta and beyond</w:t>
      </w:r>
    </w:p>
    <w:p w14:paraId="7ECC5992" w14:textId="47B9135C" w:rsidR="00001A78" w:rsidRDefault="00001A78" w:rsidP="00D92685">
      <w:pPr>
        <w:pStyle w:val="ListParagraph"/>
        <w:numPr>
          <w:ilvl w:val="0"/>
          <w:numId w:val="15"/>
        </w:numPr>
        <w:ind w:left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Preparation for wedding of Lachlan and Nicole</w:t>
      </w:r>
    </w:p>
    <w:p w14:paraId="22287F19" w14:textId="05F57C8C" w:rsidR="00001A78" w:rsidRDefault="00144A32" w:rsidP="00D92685">
      <w:pPr>
        <w:pStyle w:val="ListParagraph"/>
        <w:numPr>
          <w:ilvl w:val="0"/>
          <w:numId w:val="15"/>
        </w:numPr>
        <w:ind w:left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Recent invol</w:t>
      </w:r>
      <w:r w:rsidR="00E56E6C">
        <w:rPr>
          <w:rFonts w:ascii="Arial" w:hAnsi="Arial" w:cs="Arial"/>
          <w:sz w:val="20"/>
          <w:szCs w:val="20"/>
        </w:rPr>
        <w:t>vement</w:t>
      </w:r>
      <w:r w:rsidR="00001A78">
        <w:rPr>
          <w:rFonts w:ascii="Arial" w:hAnsi="Arial" w:cs="Arial"/>
          <w:sz w:val="20"/>
          <w:szCs w:val="20"/>
        </w:rPr>
        <w:t xml:space="preserve"> with the </w:t>
      </w:r>
      <w:r>
        <w:rPr>
          <w:rFonts w:ascii="Arial" w:hAnsi="Arial" w:cs="Arial"/>
          <w:sz w:val="20"/>
          <w:szCs w:val="20"/>
        </w:rPr>
        <w:t xml:space="preserve">South Australian </w:t>
      </w:r>
      <w:r w:rsidR="00001A78">
        <w:rPr>
          <w:rFonts w:ascii="Arial" w:hAnsi="Arial" w:cs="Arial"/>
          <w:sz w:val="20"/>
          <w:szCs w:val="20"/>
        </w:rPr>
        <w:t xml:space="preserve">Afghan </w:t>
      </w:r>
      <w:r>
        <w:rPr>
          <w:rFonts w:ascii="Arial" w:hAnsi="Arial" w:cs="Arial"/>
          <w:sz w:val="20"/>
          <w:szCs w:val="20"/>
        </w:rPr>
        <w:t>A</w:t>
      </w:r>
      <w:r w:rsidR="00001A78">
        <w:rPr>
          <w:rFonts w:ascii="Arial" w:hAnsi="Arial" w:cs="Arial"/>
          <w:sz w:val="20"/>
          <w:szCs w:val="20"/>
        </w:rPr>
        <w:t>ssociation, and future opportunities</w:t>
      </w:r>
    </w:p>
    <w:p w14:paraId="59C2DFAF" w14:textId="781AAC6A" w:rsidR="002403E4" w:rsidRDefault="00270F4F" w:rsidP="00D92685">
      <w:pPr>
        <w:pStyle w:val="ListParagraph"/>
        <w:numPr>
          <w:ilvl w:val="0"/>
          <w:numId w:val="15"/>
        </w:numPr>
        <w:ind w:left="1560"/>
        <w:rPr>
          <w:rFonts w:ascii="Arial" w:hAnsi="Arial" w:cs="Arial"/>
          <w:sz w:val="20"/>
          <w:szCs w:val="20"/>
        </w:rPr>
      </w:pPr>
      <w:proofErr w:type="spellStart"/>
      <w:r w:rsidRPr="00270F4F">
        <w:rPr>
          <w:rFonts w:ascii="Arial" w:hAnsi="Arial" w:cs="Arial"/>
          <w:sz w:val="20"/>
          <w:szCs w:val="20"/>
        </w:rPr>
        <w:t>Paracombe</w:t>
      </w:r>
      <w:proofErr w:type="spellEnd"/>
      <w:r w:rsidRPr="00270F4F">
        <w:rPr>
          <w:rFonts w:ascii="Arial" w:hAnsi="Arial" w:cs="Arial"/>
          <w:sz w:val="20"/>
          <w:szCs w:val="20"/>
        </w:rPr>
        <w:t xml:space="preserve"> and Houghton service of thanksgiving for the Emergency Services at </w:t>
      </w:r>
    </w:p>
    <w:p w14:paraId="3255678E" w14:textId="392F4966" w:rsidR="00270F4F" w:rsidRDefault="00270F4F" w:rsidP="00D92685">
      <w:pPr>
        <w:pStyle w:val="ListParagraph"/>
        <w:numPr>
          <w:ilvl w:val="0"/>
          <w:numId w:val="15"/>
        </w:numPr>
        <w:ind w:left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Thanked David Purling, Alice </w:t>
      </w:r>
      <w:proofErr w:type="spellStart"/>
      <w:r>
        <w:rPr>
          <w:rFonts w:ascii="Arial" w:hAnsi="Arial" w:cs="Arial"/>
          <w:sz w:val="20"/>
          <w:szCs w:val="20"/>
        </w:rPr>
        <w:t>Kroker</w:t>
      </w:r>
      <w:proofErr w:type="spellEnd"/>
      <w:r>
        <w:rPr>
          <w:rFonts w:ascii="Arial" w:hAnsi="Arial" w:cs="Arial"/>
          <w:sz w:val="20"/>
          <w:szCs w:val="20"/>
        </w:rPr>
        <w:t xml:space="preserve">, Christine Garner, Jenny </w:t>
      </w:r>
      <w:proofErr w:type="spellStart"/>
      <w:r>
        <w:rPr>
          <w:rFonts w:ascii="Arial" w:hAnsi="Arial" w:cs="Arial"/>
          <w:sz w:val="20"/>
          <w:szCs w:val="20"/>
        </w:rPr>
        <w:t>Swanbury</w:t>
      </w:r>
      <w:proofErr w:type="spellEnd"/>
      <w:r>
        <w:rPr>
          <w:rFonts w:ascii="Arial" w:hAnsi="Arial" w:cs="Arial"/>
          <w:sz w:val="20"/>
          <w:szCs w:val="20"/>
        </w:rPr>
        <w:t xml:space="preserve">, Jan </w:t>
      </w:r>
      <w:proofErr w:type="spellStart"/>
      <w:r>
        <w:rPr>
          <w:rFonts w:ascii="Arial" w:hAnsi="Arial" w:cs="Arial"/>
          <w:sz w:val="20"/>
          <w:szCs w:val="20"/>
        </w:rPr>
        <w:t>Sillet</w:t>
      </w:r>
      <w:proofErr w:type="spellEnd"/>
      <w:r>
        <w:rPr>
          <w:rFonts w:ascii="Arial" w:hAnsi="Arial" w:cs="Arial"/>
          <w:sz w:val="20"/>
          <w:szCs w:val="20"/>
        </w:rPr>
        <w:t xml:space="preserve"> for conducting worship</w:t>
      </w:r>
    </w:p>
    <w:p w14:paraId="1D44952E" w14:textId="031276F6" w:rsidR="00270F4F" w:rsidRDefault="00270F4F" w:rsidP="00D92685">
      <w:pPr>
        <w:pStyle w:val="ListParagraph"/>
        <w:numPr>
          <w:ilvl w:val="0"/>
          <w:numId w:val="15"/>
        </w:numPr>
        <w:ind w:left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Affirmed Bruce Ind (</w:t>
      </w:r>
      <w:r w:rsidR="00F06ADE">
        <w:rPr>
          <w:rFonts w:ascii="Arial" w:hAnsi="Arial" w:cs="Arial"/>
          <w:sz w:val="20"/>
          <w:szCs w:val="20"/>
        </w:rPr>
        <w:t>Council C</w:t>
      </w:r>
      <w:r>
        <w:rPr>
          <w:rFonts w:ascii="Arial" w:hAnsi="Arial" w:cs="Arial"/>
          <w:sz w:val="20"/>
          <w:szCs w:val="20"/>
        </w:rPr>
        <w:t>hairperson) and Rhonda Amber (</w:t>
      </w:r>
      <w:r w:rsidR="00F06ADE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ouncil Secretary)</w:t>
      </w:r>
      <w:r w:rsidR="00F06ADE">
        <w:rPr>
          <w:rFonts w:ascii="Arial" w:hAnsi="Arial" w:cs="Arial"/>
          <w:sz w:val="20"/>
          <w:szCs w:val="20"/>
        </w:rPr>
        <w:t>, and council members</w:t>
      </w:r>
    </w:p>
    <w:p w14:paraId="766A615A" w14:textId="1968211C" w:rsidR="00F06ADE" w:rsidRDefault="00F06ADE" w:rsidP="00D92685">
      <w:pPr>
        <w:pStyle w:val="ListParagraph"/>
        <w:numPr>
          <w:ilvl w:val="0"/>
          <w:numId w:val="15"/>
        </w:numPr>
        <w:ind w:left="15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Thanked Nicole </w:t>
      </w:r>
      <w:proofErr w:type="spellStart"/>
      <w:r>
        <w:rPr>
          <w:rFonts w:ascii="Arial" w:hAnsi="Arial" w:cs="Arial"/>
          <w:sz w:val="20"/>
          <w:szCs w:val="20"/>
        </w:rPr>
        <w:t>Charisson</w:t>
      </w:r>
      <w:proofErr w:type="spellEnd"/>
      <w:r>
        <w:rPr>
          <w:rFonts w:ascii="Arial" w:hAnsi="Arial" w:cs="Arial"/>
          <w:sz w:val="20"/>
          <w:szCs w:val="20"/>
        </w:rPr>
        <w:t xml:space="preserve"> for her office administration and being a point of reference </w:t>
      </w:r>
    </w:p>
    <w:p w14:paraId="286A590F" w14:textId="77777777" w:rsidR="005E43D8" w:rsidRPr="005E43D8" w:rsidRDefault="005E43D8" w:rsidP="00D92685">
      <w:pPr>
        <w:ind w:left="1560"/>
        <w:rPr>
          <w:rFonts w:ascii="Arial" w:hAnsi="Arial" w:cs="Arial"/>
          <w:sz w:val="20"/>
          <w:szCs w:val="20"/>
        </w:rPr>
      </w:pPr>
    </w:p>
    <w:p w14:paraId="2D6E6341" w14:textId="61DEA6A5" w:rsidR="00FD30B6" w:rsidRPr="00D818D1" w:rsidRDefault="00D818D1" w:rsidP="00570EAB">
      <w:pPr>
        <w:numPr>
          <w:ilvl w:val="2"/>
          <w:numId w:val="1"/>
        </w:numPr>
        <w:ind w:firstLine="347"/>
        <w:rPr>
          <w:rFonts w:ascii="Arial" w:hAnsi="Arial" w:cs="Arial"/>
          <w:b/>
          <w:bCs/>
          <w:sz w:val="20"/>
          <w:szCs w:val="20"/>
        </w:rPr>
      </w:pPr>
      <w:r w:rsidRPr="00D818D1">
        <w:rPr>
          <w:rFonts w:ascii="Arial" w:hAnsi="Arial" w:cs="Arial"/>
          <w:b/>
          <w:bCs/>
          <w:sz w:val="20"/>
          <w:szCs w:val="20"/>
        </w:rPr>
        <w:t xml:space="preserve">Council Chairperson’s Reflections </w:t>
      </w:r>
      <w:r w:rsidR="00FD30B6" w:rsidRPr="00D818D1">
        <w:rPr>
          <w:rFonts w:ascii="Arial" w:hAnsi="Arial" w:cs="Arial"/>
          <w:b/>
          <w:bCs/>
          <w:sz w:val="20"/>
          <w:szCs w:val="20"/>
        </w:rPr>
        <w:t>Reflection</w:t>
      </w:r>
      <w:r w:rsidRPr="00D818D1">
        <w:rPr>
          <w:rFonts w:ascii="Arial" w:hAnsi="Arial" w:cs="Arial"/>
          <w:b/>
          <w:bCs/>
          <w:sz w:val="20"/>
          <w:szCs w:val="20"/>
        </w:rPr>
        <w:t>’</w:t>
      </w:r>
      <w:r w:rsidR="00FD30B6" w:rsidRPr="00D818D1">
        <w:rPr>
          <w:rFonts w:ascii="Arial" w:hAnsi="Arial" w:cs="Arial"/>
          <w:b/>
          <w:bCs/>
          <w:sz w:val="20"/>
          <w:szCs w:val="20"/>
        </w:rPr>
        <w:t>s</w:t>
      </w:r>
    </w:p>
    <w:p w14:paraId="4DF9AB1C" w14:textId="77777777" w:rsidR="00027DC8" w:rsidRDefault="00027DC8" w:rsidP="002D5D0D">
      <w:pPr>
        <w:ind w:left="1224" w:right="-472"/>
        <w:rPr>
          <w:rFonts w:ascii="Arial" w:hAnsi="Arial" w:cs="Arial"/>
          <w:bCs/>
          <w:sz w:val="20"/>
          <w:szCs w:val="20"/>
        </w:rPr>
      </w:pPr>
    </w:p>
    <w:p w14:paraId="13EE0DF6" w14:textId="2473EBB8" w:rsidR="00490DC4" w:rsidRDefault="00D92685" w:rsidP="00D92685">
      <w:pPr>
        <w:pStyle w:val="ListParagraph"/>
        <w:numPr>
          <w:ilvl w:val="0"/>
          <w:numId w:val="8"/>
        </w:numPr>
        <w:ind w:left="1701" w:right="-472" w:hanging="42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Council Chairperson </w:t>
      </w:r>
      <w:r w:rsidR="00490DC4">
        <w:rPr>
          <w:rFonts w:ascii="Arial" w:hAnsi="Arial" w:cs="Arial"/>
          <w:bCs/>
          <w:sz w:val="20"/>
          <w:szCs w:val="20"/>
        </w:rPr>
        <w:t xml:space="preserve">Bruce thanked </w:t>
      </w:r>
      <w:r w:rsidR="00654BC6">
        <w:rPr>
          <w:rFonts w:ascii="Arial" w:hAnsi="Arial" w:cs="Arial"/>
          <w:bCs/>
          <w:sz w:val="20"/>
          <w:szCs w:val="20"/>
        </w:rPr>
        <w:t>Bob Hutchinson for his report</w:t>
      </w:r>
      <w:r w:rsidR="00490DC4">
        <w:rPr>
          <w:rFonts w:ascii="Arial" w:hAnsi="Arial" w:cs="Arial"/>
          <w:bCs/>
          <w:sz w:val="20"/>
          <w:szCs w:val="20"/>
        </w:rPr>
        <w:t xml:space="preserve"> </w:t>
      </w:r>
    </w:p>
    <w:p w14:paraId="237F5D34" w14:textId="77777777" w:rsidR="00BF1FA7" w:rsidRDefault="00423AA6" w:rsidP="00D92685">
      <w:pPr>
        <w:pStyle w:val="ListParagraph"/>
        <w:numPr>
          <w:ilvl w:val="0"/>
          <w:numId w:val="8"/>
        </w:numPr>
        <w:ind w:left="1701" w:right="-472" w:hanging="42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Recently the Council has been exploring connections with Circle of Friends, and the opportunity to learn more about their work. </w:t>
      </w:r>
    </w:p>
    <w:p w14:paraId="0E26C804" w14:textId="14267C68" w:rsidR="00423AA6" w:rsidRDefault="00423AA6" w:rsidP="00D92685">
      <w:pPr>
        <w:pStyle w:val="ListParagraph"/>
        <w:numPr>
          <w:ilvl w:val="0"/>
          <w:numId w:val="8"/>
        </w:numPr>
        <w:ind w:left="1701" w:right="-472" w:hanging="425"/>
        <w:rPr>
          <w:rFonts w:ascii="Arial" w:hAnsi="Arial" w:cs="Arial"/>
          <w:bCs/>
          <w:sz w:val="20"/>
          <w:szCs w:val="20"/>
        </w:rPr>
      </w:pPr>
      <w:r w:rsidRPr="00423AA6">
        <w:rPr>
          <w:rFonts w:ascii="Arial" w:hAnsi="Arial" w:cs="Arial"/>
          <w:bCs/>
          <w:sz w:val="20"/>
          <w:szCs w:val="20"/>
        </w:rPr>
        <w:t>Circle of Friends consists of a number of circles that work in various ways to support asylum seekers and refugees. </w:t>
      </w:r>
    </w:p>
    <w:p w14:paraId="348594A0" w14:textId="0CD8193B" w:rsidR="00654BC6" w:rsidRDefault="00654BC6" w:rsidP="00D92685">
      <w:pPr>
        <w:pStyle w:val="ListParagraph"/>
        <w:numPr>
          <w:ilvl w:val="0"/>
          <w:numId w:val="8"/>
        </w:numPr>
        <w:ind w:left="1701" w:right="-472" w:hanging="42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Learning to live with Covid has occupied much of Councils time</w:t>
      </w:r>
    </w:p>
    <w:p w14:paraId="4D40D495" w14:textId="77777777" w:rsidR="007474AB" w:rsidRDefault="00654BC6" w:rsidP="00D92685">
      <w:pPr>
        <w:pStyle w:val="ListParagraph"/>
        <w:numPr>
          <w:ilvl w:val="0"/>
          <w:numId w:val="8"/>
        </w:numPr>
        <w:ind w:left="1701" w:right="-472" w:hanging="425"/>
        <w:rPr>
          <w:rFonts w:ascii="Arial" w:hAnsi="Arial" w:cs="Arial"/>
          <w:bCs/>
          <w:sz w:val="20"/>
          <w:szCs w:val="20"/>
        </w:rPr>
      </w:pPr>
      <w:r w:rsidRPr="007474AB">
        <w:rPr>
          <w:rFonts w:ascii="Arial" w:hAnsi="Arial" w:cs="Arial"/>
          <w:bCs/>
          <w:sz w:val="20"/>
          <w:szCs w:val="20"/>
        </w:rPr>
        <w:t xml:space="preserve">The decision to </w:t>
      </w:r>
      <w:r w:rsidR="007474AB" w:rsidRPr="007474AB">
        <w:rPr>
          <w:rFonts w:ascii="Arial" w:hAnsi="Arial" w:cs="Arial"/>
          <w:bCs/>
          <w:sz w:val="20"/>
          <w:szCs w:val="20"/>
        </w:rPr>
        <w:t xml:space="preserve">replace the </w:t>
      </w:r>
      <w:r w:rsidRPr="007474AB">
        <w:rPr>
          <w:rFonts w:ascii="Arial" w:hAnsi="Arial" w:cs="Arial"/>
          <w:bCs/>
          <w:sz w:val="20"/>
          <w:szCs w:val="20"/>
        </w:rPr>
        <w:t xml:space="preserve">church pews had finally come to fruition with </w:t>
      </w:r>
      <w:r w:rsidR="007474AB" w:rsidRPr="007474AB">
        <w:rPr>
          <w:rFonts w:ascii="Arial" w:hAnsi="Arial" w:cs="Arial"/>
          <w:bCs/>
          <w:sz w:val="20"/>
          <w:szCs w:val="20"/>
        </w:rPr>
        <w:t xml:space="preserve">installation of chairs in the church in the last few days. </w:t>
      </w:r>
    </w:p>
    <w:p w14:paraId="16EE6F51" w14:textId="7C18E07C" w:rsidR="007474AB" w:rsidRDefault="007474AB" w:rsidP="00D92685">
      <w:pPr>
        <w:pStyle w:val="ListParagraph"/>
        <w:numPr>
          <w:ilvl w:val="0"/>
          <w:numId w:val="8"/>
        </w:numPr>
        <w:ind w:left="1701" w:right="-472" w:hanging="42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In May the Council applied for a grant to upgrade equipment - the application to purchase a new dish washer was successful.</w:t>
      </w:r>
    </w:p>
    <w:p w14:paraId="6168F04D" w14:textId="4A13E0E4" w:rsidR="007474AB" w:rsidRDefault="007474AB" w:rsidP="00D92685">
      <w:pPr>
        <w:pStyle w:val="ListParagraph"/>
        <w:numPr>
          <w:ilvl w:val="0"/>
          <w:numId w:val="8"/>
        </w:numPr>
        <w:ind w:left="1701" w:right="-472" w:hanging="42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The Council are awaiting a grant decision on a further $2,500 for further equipment</w:t>
      </w:r>
    </w:p>
    <w:p w14:paraId="77A764E4" w14:textId="383CAD65" w:rsidR="007474AB" w:rsidRDefault="007474AB" w:rsidP="00D92685">
      <w:pPr>
        <w:pStyle w:val="ListParagraph"/>
        <w:numPr>
          <w:ilvl w:val="0"/>
          <w:numId w:val="8"/>
        </w:numPr>
        <w:ind w:left="1701" w:right="-472" w:hanging="42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Bruce thanked Chris Ayles </w:t>
      </w:r>
      <w:r w:rsidR="00D92685">
        <w:rPr>
          <w:rFonts w:ascii="Arial" w:hAnsi="Arial" w:cs="Arial"/>
          <w:bCs/>
          <w:sz w:val="20"/>
          <w:szCs w:val="20"/>
        </w:rPr>
        <w:t>(Property Team Leader) for his contribution in pursuing the grants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14:paraId="09539BD9" w14:textId="129D7F21" w:rsidR="00151619" w:rsidRPr="00986AC8" w:rsidRDefault="00986AC8" w:rsidP="00151619">
      <w:pPr>
        <w:numPr>
          <w:ilvl w:val="1"/>
          <w:numId w:val="1"/>
        </w:numPr>
        <w:rPr>
          <w:rFonts w:ascii="Arial" w:hAnsi="Arial" w:cs="Arial"/>
          <w:b/>
          <w:bCs/>
          <w:sz w:val="20"/>
          <w:szCs w:val="20"/>
        </w:rPr>
      </w:pPr>
      <w:r w:rsidRPr="00986AC8">
        <w:rPr>
          <w:rFonts w:ascii="Arial" w:hAnsi="Arial" w:cs="Arial"/>
          <w:b/>
          <w:bCs/>
          <w:sz w:val="20"/>
          <w:szCs w:val="20"/>
        </w:rPr>
        <w:t xml:space="preserve">Acknowledgement of Morialta UC commitment to Uniting Care SA’s Christmas Program </w:t>
      </w:r>
    </w:p>
    <w:p w14:paraId="08387E17" w14:textId="527D576E" w:rsidR="00A26754" w:rsidRDefault="00A26754" w:rsidP="005A4ADC">
      <w:pPr>
        <w:pStyle w:val="ListParagraph"/>
        <w:numPr>
          <w:ilvl w:val="0"/>
          <w:numId w:val="34"/>
        </w:numPr>
        <w:ind w:left="1701" w:right="-472" w:hanging="42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Church and Council recognised and thanked Jan </w:t>
      </w:r>
      <w:proofErr w:type="spellStart"/>
      <w:r>
        <w:rPr>
          <w:rFonts w:ascii="Arial" w:hAnsi="Arial" w:cs="Arial"/>
          <w:bCs/>
          <w:sz w:val="20"/>
          <w:szCs w:val="20"/>
        </w:rPr>
        <w:t>Sillett’s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</w:t>
      </w:r>
      <w:r w:rsidR="00335650">
        <w:rPr>
          <w:rFonts w:ascii="Arial" w:hAnsi="Arial" w:cs="Arial"/>
          <w:bCs/>
          <w:sz w:val="20"/>
          <w:szCs w:val="20"/>
        </w:rPr>
        <w:t>long-standing</w:t>
      </w:r>
      <w:r>
        <w:rPr>
          <w:rFonts w:ascii="Arial" w:hAnsi="Arial" w:cs="Arial"/>
          <w:bCs/>
          <w:sz w:val="20"/>
          <w:szCs w:val="20"/>
        </w:rPr>
        <w:t xml:space="preserve"> commitment to Uniting Care – Adelaide East Christmas Hamper Program.</w:t>
      </w:r>
    </w:p>
    <w:p w14:paraId="36CF4139" w14:textId="132EDF48" w:rsidR="005A4ADC" w:rsidRDefault="009038DD" w:rsidP="005A4ADC">
      <w:pPr>
        <w:pStyle w:val="ListParagraph"/>
        <w:numPr>
          <w:ilvl w:val="0"/>
          <w:numId w:val="34"/>
        </w:numPr>
        <w:ind w:left="1701" w:right="-472" w:hanging="425"/>
        <w:rPr>
          <w:rFonts w:ascii="Arial" w:hAnsi="Arial" w:cs="Arial"/>
          <w:bCs/>
          <w:sz w:val="20"/>
          <w:szCs w:val="20"/>
        </w:rPr>
      </w:pPr>
      <w:r w:rsidRPr="005A4ADC">
        <w:rPr>
          <w:rFonts w:ascii="Arial" w:hAnsi="Arial" w:cs="Arial"/>
          <w:bCs/>
          <w:sz w:val="20"/>
          <w:szCs w:val="20"/>
        </w:rPr>
        <w:t xml:space="preserve">Jan </w:t>
      </w:r>
      <w:proofErr w:type="spellStart"/>
      <w:r w:rsidRPr="005A4ADC">
        <w:rPr>
          <w:rFonts w:ascii="Arial" w:hAnsi="Arial" w:cs="Arial"/>
          <w:bCs/>
          <w:sz w:val="20"/>
          <w:szCs w:val="20"/>
        </w:rPr>
        <w:t>Sillett</w:t>
      </w:r>
      <w:proofErr w:type="spellEnd"/>
      <w:r w:rsidRPr="005A4ADC">
        <w:rPr>
          <w:rFonts w:ascii="Arial" w:hAnsi="Arial" w:cs="Arial"/>
          <w:bCs/>
          <w:sz w:val="20"/>
          <w:szCs w:val="20"/>
        </w:rPr>
        <w:t xml:space="preserve"> </w:t>
      </w:r>
      <w:r w:rsidR="005A4ADC" w:rsidRPr="005A4ADC">
        <w:rPr>
          <w:rFonts w:ascii="Arial" w:hAnsi="Arial" w:cs="Arial"/>
          <w:bCs/>
          <w:sz w:val="20"/>
          <w:szCs w:val="20"/>
        </w:rPr>
        <w:t xml:space="preserve">has been the main stay in the program of providing </w:t>
      </w:r>
      <w:r w:rsidRPr="005A4ADC">
        <w:rPr>
          <w:rFonts w:ascii="Arial" w:hAnsi="Arial" w:cs="Arial"/>
          <w:bCs/>
          <w:sz w:val="20"/>
          <w:szCs w:val="20"/>
        </w:rPr>
        <w:t xml:space="preserve">Christmas hampers for Adelaide East </w:t>
      </w:r>
      <w:r w:rsidR="00423AA6">
        <w:rPr>
          <w:rFonts w:ascii="Arial" w:hAnsi="Arial" w:cs="Arial"/>
          <w:bCs/>
          <w:sz w:val="20"/>
          <w:szCs w:val="20"/>
        </w:rPr>
        <w:t xml:space="preserve">Care </w:t>
      </w:r>
      <w:r w:rsidR="005A4ADC">
        <w:rPr>
          <w:rFonts w:ascii="Arial" w:hAnsi="Arial" w:cs="Arial"/>
          <w:bCs/>
          <w:sz w:val="20"/>
          <w:szCs w:val="20"/>
        </w:rPr>
        <w:t xml:space="preserve">over the last 30 years. </w:t>
      </w:r>
    </w:p>
    <w:p w14:paraId="00FEA4EC" w14:textId="4626101B" w:rsidR="002C60B9" w:rsidRDefault="005A4ADC" w:rsidP="005A4ADC">
      <w:pPr>
        <w:pStyle w:val="ListParagraph"/>
        <w:numPr>
          <w:ilvl w:val="0"/>
          <w:numId w:val="34"/>
        </w:numPr>
        <w:ind w:left="1701" w:right="-472" w:hanging="42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The program has seen preparation of Christmas hampers in the church hall with the help of Lesley </w:t>
      </w:r>
      <w:proofErr w:type="spellStart"/>
      <w:r>
        <w:rPr>
          <w:rFonts w:ascii="Arial" w:hAnsi="Arial" w:cs="Arial"/>
          <w:bCs/>
          <w:sz w:val="20"/>
          <w:szCs w:val="20"/>
        </w:rPr>
        <w:t>Tideman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which were then taken to Clayton Wesley, so that people could have Christmas lunch, and kids could have a pick of a toy</w:t>
      </w:r>
      <w:r w:rsidR="00F019B7" w:rsidRPr="005A4ADC">
        <w:rPr>
          <w:rFonts w:ascii="Arial" w:hAnsi="Arial" w:cs="Arial"/>
          <w:bCs/>
          <w:sz w:val="20"/>
          <w:szCs w:val="20"/>
        </w:rPr>
        <w:t>:</w:t>
      </w:r>
    </w:p>
    <w:p w14:paraId="3D44AB62" w14:textId="4E2C1FB0" w:rsidR="00BF1FA7" w:rsidRDefault="00BF1FA7" w:rsidP="00F40556">
      <w:pPr>
        <w:pStyle w:val="ListParagraph"/>
        <w:numPr>
          <w:ilvl w:val="0"/>
          <w:numId w:val="34"/>
        </w:numPr>
        <w:ind w:left="1701" w:right="-472" w:hanging="425"/>
        <w:rPr>
          <w:rFonts w:ascii="Arial" w:hAnsi="Arial" w:cs="Arial"/>
          <w:bCs/>
          <w:sz w:val="20"/>
          <w:szCs w:val="20"/>
        </w:rPr>
      </w:pPr>
      <w:r w:rsidRPr="00BF1FA7">
        <w:rPr>
          <w:rFonts w:ascii="Arial" w:hAnsi="Arial" w:cs="Arial"/>
          <w:bCs/>
          <w:sz w:val="20"/>
          <w:szCs w:val="20"/>
        </w:rPr>
        <w:t>Uniting Care has moved on from this by now providing vouchers to</w:t>
      </w:r>
      <w:r>
        <w:rPr>
          <w:rFonts w:ascii="Arial" w:hAnsi="Arial" w:cs="Arial"/>
          <w:bCs/>
          <w:sz w:val="20"/>
          <w:szCs w:val="20"/>
        </w:rPr>
        <w:t>:</w:t>
      </w:r>
      <w:r w:rsidRPr="00BF1FA7">
        <w:rPr>
          <w:rFonts w:ascii="Arial" w:hAnsi="Arial" w:cs="Arial"/>
          <w:bCs/>
          <w:sz w:val="20"/>
          <w:szCs w:val="20"/>
        </w:rPr>
        <w:t xml:space="preserve"> purchase food from foodbank, clothes/toys from Coles/Myers</w:t>
      </w:r>
    </w:p>
    <w:p w14:paraId="0DC87C1B" w14:textId="59C486B0" w:rsidR="00A26754" w:rsidRDefault="00A26754" w:rsidP="00F40556">
      <w:pPr>
        <w:pStyle w:val="ListParagraph"/>
        <w:numPr>
          <w:ilvl w:val="0"/>
          <w:numId w:val="34"/>
        </w:numPr>
        <w:ind w:left="1701" w:right="-472" w:hanging="425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Rhonda and Jan are happy to provide information on ways of providing financial support for the Uniting Care program</w:t>
      </w:r>
    </w:p>
    <w:p w14:paraId="6F7EEAB8" w14:textId="77777777" w:rsidR="0038526A" w:rsidRDefault="0038526A" w:rsidP="0038526A">
      <w:pPr>
        <w:ind w:left="426"/>
        <w:rPr>
          <w:rFonts w:ascii="Arial" w:hAnsi="Arial" w:cs="Arial"/>
          <w:b/>
          <w:bCs/>
          <w:sz w:val="20"/>
          <w:szCs w:val="20"/>
        </w:rPr>
      </w:pPr>
    </w:p>
    <w:p w14:paraId="6F5A022A" w14:textId="30B928BF" w:rsidR="0038526A" w:rsidRDefault="0038526A" w:rsidP="0038526A">
      <w:pPr>
        <w:numPr>
          <w:ilvl w:val="1"/>
          <w:numId w:val="1"/>
        </w:num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Student Accommodation Report </w:t>
      </w:r>
      <w:r w:rsidRPr="00986AC8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CBBAA7F" w14:textId="77777777" w:rsidR="0038526A" w:rsidRDefault="0038526A" w:rsidP="0038526A">
      <w:pPr>
        <w:ind w:left="426"/>
        <w:rPr>
          <w:rFonts w:ascii="Arial" w:hAnsi="Arial" w:cs="Arial"/>
          <w:sz w:val="20"/>
          <w:szCs w:val="20"/>
        </w:rPr>
      </w:pPr>
    </w:p>
    <w:p w14:paraId="4A5CED72" w14:textId="6243C30C" w:rsidR="0038526A" w:rsidRDefault="0038526A" w:rsidP="0038526A">
      <w:pPr>
        <w:ind w:left="426"/>
        <w:rPr>
          <w:rFonts w:ascii="Arial" w:hAnsi="Arial" w:cs="Arial"/>
          <w:sz w:val="20"/>
          <w:szCs w:val="20"/>
        </w:rPr>
      </w:pPr>
      <w:r w:rsidRPr="0038526A">
        <w:rPr>
          <w:rFonts w:ascii="Arial" w:hAnsi="Arial" w:cs="Arial"/>
          <w:sz w:val="20"/>
          <w:szCs w:val="20"/>
        </w:rPr>
        <w:t>Anne Ind provided an update on Student Accommodation:</w:t>
      </w:r>
    </w:p>
    <w:p w14:paraId="5C9E958C" w14:textId="269CA650" w:rsidR="00A1528E" w:rsidRDefault="00A1528E" w:rsidP="0038526A">
      <w:pPr>
        <w:ind w:left="426"/>
        <w:rPr>
          <w:rFonts w:ascii="Arial" w:hAnsi="Arial" w:cs="Arial"/>
          <w:sz w:val="20"/>
          <w:szCs w:val="20"/>
        </w:rPr>
      </w:pPr>
    </w:p>
    <w:p w14:paraId="27424568" w14:textId="67A2ED50" w:rsidR="00A1528E" w:rsidRPr="00A1528E" w:rsidRDefault="00A1528E" w:rsidP="00A1528E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A1528E">
        <w:rPr>
          <w:rFonts w:ascii="Arial" w:hAnsi="Arial" w:cs="Arial"/>
          <w:sz w:val="20"/>
          <w:szCs w:val="20"/>
        </w:rPr>
        <w:t>Sophie is staying in the accommodation over Christmas new year period</w:t>
      </w:r>
    </w:p>
    <w:p w14:paraId="1E5CFD76" w14:textId="77E5AC28" w:rsidR="00A1528E" w:rsidRPr="00A1528E" w:rsidRDefault="00A1528E" w:rsidP="00A1528E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A1528E">
        <w:rPr>
          <w:rFonts w:ascii="Arial" w:hAnsi="Arial" w:cs="Arial"/>
          <w:sz w:val="20"/>
          <w:szCs w:val="20"/>
        </w:rPr>
        <w:t xml:space="preserve">Lee and Alan </w:t>
      </w:r>
      <w:proofErr w:type="spellStart"/>
      <w:r w:rsidRPr="00A1528E">
        <w:rPr>
          <w:rFonts w:ascii="Arial" w:hAnsi="Arial" w:cs="Arial"/>
          <w:sz w:val="20"/>
          <w:szCs w:val="20"/>
        </w:rPr>
        <w:t>Biglow’s</w:t>
      </w:r>
      <w:proofErr w:type="spellEnd"/>
      <w:r w:rsidRPr="00A1528E">
        <w:rPr>
          <w:rFonts w:ascii="Arial" w:hAnsi="Arial" w:cs="Arial"/>
          <w:sz w:val="20"/>
          <w:szCs w:val="20"/>
        </w:rPr>
        <w:t xml:space="preserve"> niece has started in the accommodation</w:t>
      </w:r>
    </w:p>
    <w:p w14:paraId="62A51697" w14:textId="16074B07" w:rsidR="00A1528E" w:rsidRPr="00A1528E" w:rsidRDefault="00A1528E" w:rsidP="00A1528E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A1528E">
        <w:rPr>
          <w:rFonts w:ascii="Arial" w:hAnsi="Arial" w:cs="Arial"/>
          <w:sz w:val="20"/>
          <w:szCs w:val="20"/>
        </w:rPr>
        <w:t>2 new students already booked for 2022</w:t>
      </w:r>
    </w:p>
    <w:p w14:paraId="17A13B5A" w14:textId="620CF840" w:rsidR="00A1528E" w:rsidRPr="00A1528E" w:rsidRDefault="00A1528E" w:rsidP="00A1528E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A1528E">
        <w:rPr>
          <w:rFonts w:ascii="Arial" w:hAnsi="Arial" w:cs="Arial"/>
          <w:sz w:val="20"/>
          <w:szCs w:val="20"/>
        </w:rPr>
        <w:t xml:space="preserve">Craig </w:t>
      </w:r>
      <w:proofErr w:type="spellStart"/>
      <w:r w:rsidRPr="00A1528E">
        <w:rPr>
          <w:rFonts w:ascii="Arial" w:hAnsi="Arial" w:cs="Arial"/>
          <w:sz w:val="20"/>
          <w:szCs w:val="20"/>
        </w:rPr>
        <w:t>Ottman</w:t>
      </w:r>
      <w:proofErr w:type="spellEnd"/>
      <w:r w:rsidRPr="00A1528E">
        <w:rPr>
          <w:rFonts w:ascii="Arial" w:hAnsi="Arial" w:cs="Arial"/>
          <w:sz w:val="20"/>
          <w:szCs w:val="20"/>
        </w:rPr>
        <w:t xml:space="preserve"> has trimmed/worked on the trees</w:t>
      </w:r>
    </w:p>
    <w:p w14:paraId="7824EF61" w14:textId="0AB6888D" w:rsidR="00A1528E" w:rsidRPr="00A1528E" w:rsidRDefault="00A1528E" w:rsidP="00A1528E">
      <w:pPr>
        <w:pStyle w:val="ListParagraph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A1528E">
        <w:rPr>
          <w:rFonts w:ascii="Arial" w:hAnsi="Arial" w:cs="Arial"/>
          <w:sz w:val="20"/>
          <w:szCs w:val="20"/>
        </w:rPr>
        <w:t>Things are looking positive for student accommodation in 2022</w:t>
      </w:r>
    </w:p>
    <w:p w14:paraId="636FF184" w14:textId="77777777" w:rsidR="0038526A" w:rsidRPr="0038526A" w:rsidRDefault="0038526A" w:rsidP="0038526A">
      <w:pPr>
        <w:ind w:right="-472"/>
        <w:rPr>
          <w:rFonts w:ascii="Arial" w:hAnsi="Arial" w:cs="Arial"/>
          <w:bCs/>
          <w:sz w:val="20"/>
          <w:szCs w:val="20"/>
        </w:rPr>
      </w:pPr>
    </w:p>
    <w:p w14:paraId="71A09466" w14:textId="3869F79B" w:rsidR="00151619" w:rsidRDefault="00151619" w:rsidP="002D5D0D">
      <w:pPr>
        <w:ind w:left="709" w:right="-472"/>
        <w:rPr>
          <w:rFonts w:ascii="Arial" w:hAnsi="Arial" w:cs="Arial"/>
          <w:bCs/>
          <w:sz w:val="20"/>
          <w:szCs w:val="20"/>
        </w:rPr>
      </w:pPr>
    </w:p>
    <w:p w14:paraId="1B7DE4AF" w14:textId="61F9E0C0" w:rsidR="00A7115A" w:rsidRDefault="00A7115A" w:rsidP="002D5D0D">
      <w:pPr>
        <w:pStyle w:val="ListParagraph"/>
        <w:ind w:left="851" w:right="-472"/>
        <w:rPr>
          <w:rFonts w:ascii="Arial" w:hAnsi="Arial" w:cs="Arial"/>
          <w:bCs/>
          <w:sz w:val="20"/>
          <w:szCs w:val="20"/>
        </w:rPr>
      </w:pPr>
    </w:p>
    <w:p w14:paraId="51A75707" w14:textId="5B2A2E08" w:rsidR="001D1A78" w:rsidRDefault="001D1A78" w:rsidP="002D5D0D">
      <w:pPr>
        <w:pStyle w:val="ListParagraph"/>
        <w:numPr>
          <w:ilvl w:val="0"/>
          <w:numId w:val="1"/>
        </w:numPr>
        <w:ind w:left="0" w:right="-472"/>
        <w:rPr>
          <w:rFonts w:ascii="Arial" w:hAnsi="Arial" w:cs="Arial"/>
          <w:b/>
          <w:sz w:val="20"/>
          <w:szCs w:val="20"/>
        </w:rPr>
      </w:pPr>
      <w:r w:rsidRPr="005A354D">
        <w:rPr>
          <w:rFonts w:ascii="Arial" w:hAnsi="Arial" w:cs="Arial"/>
          <w:b/>
          <w:sz w:val="20"/>
          <w:szCs w:val="20"/>
        </w:rPr>
        <w:t>RESOURCING AND ENABLING MISSION</w:t>
      </w:r>
    </w:p>
    <w:p w14:paraId="7C34E223" w14:textId="77777777" w:rsidR="00D8008E" w:rsidRPr="00D8008E" w:rsidRDefault="00D8008E" w:rsidP="002D5D0D">
      <w:pPr>
        <w:ind w:left="-360" w:right="-472"/>
        <w:rPr>
          <w:rFonts w:ascii="Arial" w:hAnsi="Arial" w:cs="Arial"/>
          <w:b/>
          <w:sz w:val="20"/>
          <w:szCs w:val="20"/>
        </w:rPr>
      </w:pPr>
    </w:p>
    <w:p w14:paraId="46923CC6" w14:textId="5BEE07EA" w:rsidR="002D5D0D" w:rsidRDefault="002D5D0D" w:rsidP="00570EAB">
      <w:pPr>
        <w:pStyle w:val="ListParagraph"/>
        <w:numPr>
          <w:ilvl w:val="1"/>
          <w:numId w:val="1"/>
        </w:numPr>
        <w:ind w:left="426" w:right="-472" w:hanging="14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Finance Update</w:t>
      </w:r>
    </w:p>
    <w:p w14:paraId="55B28EF2" w14:textId="77777777" w:rsidR="002D5D0D" w:rsidRPr="002D5D0D" w:rsidRDefault="002D5D0D" w:rsidP="00FB1F1F">
      <w:pPr>
        <w:ind w:left="-26" w:right="-46"/>
        <w:rPr>
          <w:rFonts w:ascii="Arial" w:hAnsi="Arial" w:cs="Arial"/>
          <w:b/>
          <w:sz w:val="20"/>
          <w:szCs w:val="20"/>
        </w:rPr>
      </w:pPr>
    </w:p>
    <w:p w14:paraId="242388F9" w14:textId="5DED54CB" w:rsidR="00BF0BFC" w:rsidRDefault="00BF0BFC" w:rsidP="00570EAB">
      <w:pPr>
        <w:pStyle w:val="ListParagraph"/>
        <w:numPr>
          <w:ilvl w:val="0"/>
          <w:numId w:val="9"/>
        </w:numPr>
        <w:ind w:left="1134" w:right="-46" w:hanging="283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lastRenderedPageBreak/>
        <w:t>The Budget and Financial Report will be delivered in March 2022</w:t>
      </w:r>
    </w:p>
    <w:p w14:paraId="1383A62B" w14:textId="3181BE5C" w:rsidR="00BF0BFC" w:rsidRDefault="00BF0BFC" w:rsidP="00570EAB">
      <w:pPr>
        <w:pStyle w:val="ListParagraph"/>
        <w:numPr>
          <w:ilvl w:val="0"/>
          <w:numId w:val="9"/>
        </w:numPr>
        <w:ind w:left="1134" w:right="-46" w:hanging="283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Synod (Sue Page), has approved this variation, as long as usual expenses can be met and paid – there is no issue with meeting this requirement.</w:t>
      </w:r>
    </w:p>
    <w:p w14:paraId="39B2D8AA" w14:textId="06B88EB9" w:rsidR="00F00F7C" w:rsidRDefault="008C4B9E" w:rsidP="00570EAB">
      <w:pPr>
        <w:pStyle w:val="ListParagraph"/>
        <w:numPr>
          <w:ilvl w:val="0"/>
          <w:numId w:val="9"/>
        </w:numPr>
        <w:ind w:left="1134" w:right="-4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Carol Lyons p</w:t>
      </w:r>
      <w:r w:rsidR="00EC7104" w:rsidRPr="0023623C">
        <w:rPr>
          <w:rFonts w:ascii="Arial" w:hAnsi="Arial" w:cs="Arial"/>
          <w:bCs/>
          <w:sz w:val="20"/>
          <w:szCs w:val="20"/>
        </w:rPr>
        <w:t>resented the 20</w:t>
      </w:r>
      <w:r w:rsidR="00374B86">
        <w:rPr>
          <w:rFonts w:ascii="Arial" w:hAnsi="Arial" w:cs="Arial"/>
          <w:bCs/>
          <w:sz w:val="20"/>
          <w:szCs w:val="20"/>
        </w:rPr>
        <w:t>2</w:t>
      </w:r>
      <w:r w:rsidR="00C02AB9">
        <w:rPr>
          <w:rFonts w:ascii="Arial" w:hAnsi="Arial" w:cs="Arial"/>
          <w:bCs/>
          <w:sz w:val="20"/>
          <w:szCs w:val="20"/>
        </w:rPr>
        <w:t>1</w:t>
      </w:r>
      <w:r w:rsidR="00EC7104" w:rsidRPr="0023623C">
        <w:rPr>
          <w:rFonts w:ascii="Arial" w:hAnsi="Arial" w:cs="Arial"/>
          <w:bCs/>
          <w:sz w:val="20"/>
          <w:szCs w:val="20"/>
        </w:rPr>
        <w:t xml:space="preserve"> accounts that have </w:t>
      </w:r>
      <w:r w:rsidR="00B62D87">
        <w:rPr>
          <w:rFonts w:ascii="Arial" w:hAnsi="Arial" w:cs="Arial"/>
          <w:bCs/>
          <w:sz w:val="20"/>
          <w:szCs w:val="20"/>
        </w:rPr>
        <w:t xml:space="preserve">yet to be </w:t>
      </w:r>
      <w:r w:rsidR="00EC7104" w:rsidRPr="0023623C">
        <w:rPr>
          <w:rFonts w:ascii="Arial" w:hAnsi="Arial" w:cs="Arial"/>
          <w:bCs/>
          <w:sz w:val="20"/>
          <w:szCs w:val="20"/>
        </w:rPr>
        <w:t>audited in a</w:t>
      </w:r>
      <w:r w:rsidR="00F00F7C" w:rsidRPr="0023623C">
        <w:rPr>
          <w:rFonts w:ascii="Arial" w:hAnsi="Arial" w:cs="Arial"/>
          <w:bCs/>
          <w:sz w:val="20"/>
          <w:szCs w:val="20"/>
        </w:rPr>
        <w:t xml:space="preserve">ccordance with </w:t>
      </w:r>
      <w:r w:rsidR="00EC7104" w:rsidRPr="0023623C">
        <w:rPr>
          <w:rFonts w:ascii="Arial" w:hAnsi="Arial" w:cs="Arial"/>
          <w:bCs/>
          <w:sz w:val="20"/>
          <w:szCs w:val="20"/>
        </w:rPr>
        <w:t xml:space="preserve">UCA requirements, </w:t>
      </w:r>
    </w:p>
    <w:p w14:paraId="7147F232" w14:textId="6932DD14" w:rsidR="00A329DC" w:rsidRDefault="00A329DC" w:rsidP="00570EAB">
      <w:pPr>
        <w:pStyle w:val="ListParagraph"/>
        <w:numPr>
          <w:ilvl w:val="0"/>
          <w:numId w:val="9"/>
        </w:numPr>
        <w:ind w:left="1134" w:right="-46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Summary of income and projected expenditure against budget is presented in the table below, with a more detailed breakdown attached to the minutes:</w:t>
      </w:r>
    </w:p>
    <w:p w14:paraId="20E6D983" w14:textId="77777777" w:rsidR="00A329DC" w:rsidRPr="00A329DC" w:rsidRDefault="00A329DC" w:rsidP="00A329DC">
      <w:pPr>
        <w:ind w:left="334" w:right="-46"/>
        <w:rPr>
          <w:rFonts w:ascii="Arial" w:hAnsi="Arial" w:cs="Arial"/>
          <w:bCs/>
          <w:sz w:val="20"/>
          <w:szCs w:val="20"/>
        </w:rPr>
      </w:pPr>
    </w:p>
    <w:tbl>
      <w:tblPr>
        <w:tblW w:w="8221" w:type="dxa"/>
        <w:tblInd w:w="846" w:type="dxa"/>
        <w:tblLook w:val="04A0" w:firstRow="1" w:lastRow="0" w:firstColumn="1" w:lastColumn="0" w:noHBand="0" w:noVBand="1"/>
      </w:tblPr>
      <w:tblGrid>
        <w:gridCol w:w="2126"/>
        <w:gridCol w:w="1418"/>
        <w:gridCol w:w="1701"/>
        <w:gridCol w:w="1417"/>
        <w:gridCol w:w="1559"/>
      </w:tblGrid>
      <w:tr w:rsidR="00A329DC" w:rsidRPr="00A329DC" w14:paraId="411522F1" w14:textId="77777777" w:rsidTr="00A329DC">
        <w:trPr>
          <w:trHeight w:val="624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5479E" w14:textId="77777777" w:rsidR="00A329DC" w:rsidRPr="00A329DC" w:rsidRDefault="00A329DC" w:rsidP="00A329DC">
            <w:pPr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A329DC"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95469" w14:textId="77777777" w:rsidR="00A329DC" w:rsidRPr="00A329DC" w:rsidRDefault="00A329DC" w:rsidP="00A329D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A329D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  <w:t>ACTUAL TO SEPT '21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81C14" w14:textId="77777777" w:rsidR="00A329DC" w:rsidRPr="00A329DC" w:rsidRDefault="00A329DC" w:rsidP="00A329D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A329D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  <w:t>PROJECTED TO DEC '21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269A" w14:textId="77777777" w:rsidR="00A329DC" w:rsidRPr="00A329DC" w:rsidRDefault="00A329DC" w:rsidP="00A329D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A329D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  <w:t>BUDGET   2021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F794D1" w14:textId="77777777" w:rsidR="00A329DC" w:rsidRPr="00A329DC" w:rsidRDefault="00A329DC" w:rsidP="00A329D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A329D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  <w:t>DIFFERENCE</w:t>
            </w:r>
          </w:p>
        </w:tc>
      </w:tr>
      <w:tr w:rsidR="00A329DC" w:rsidRPr="00A329DC" w14:paraId="3BAAE1B2" w14:textId="77777777" w:rsidTr="00A329DC">
        <w:trPr>
          <w:trHeight w:val="31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A4BB2" w14:textId="77777777" w:rsidR="00A329DC" w:rsidRPr="00A329DC" w:rsidRDefault="00A329DC" w:rsidP="00A329D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A329D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  <w:t>TOTAL INCOME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6C4D4" w14:textId="77777777" w:rsidR="00A329DC" w:rsidRPr="00A329DC" w:rsidRDefault="00A329DC" w:rsidP="00A329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A329DC"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  <w:t>147,379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9D8B2" w14:textId="77777777" w:rsidR="00A329DC" w:rsidRPr="00A329DC" w:rsidRDefault="00A329DC" w:rsidP="00A329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A329DC"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  <w:t>195,080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B2325" w14:textId="77777777" w:rsidR="00A329DC" w:rsidRPr="00A329DC" w:rsidRDefault="00A329DC" w:rsidP="00A329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A329DC"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  <w:t>188,250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00D4B" w14:textId="77777777" w:rsidR="00A329DC" w:rsidRPr="00A329DC" w:rsidRDefault="00A329DC" w:rsidP="00A329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A329DC"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  <w:t>6,830</w:t>
            </w:r>
          </w:p>
        </w:tc>
      </w:tr>
      <w:tr w:rsidR="00A329DC" w:rsidRPr="00A329DC" w14:paraId="78DA2480" w14:textId="77777777" w:rsidTr="00A329DC">
        <w:trPr>
          <w:trHeight w:val="312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A12F6D" w14:textId="77777777" w:rsidR="00A329DC" w:rsidRPr="00A329DC" w:rsidRDefault="00A329DC" w:rsidP="00A329DC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</w:pPr>
            <w:r w:rsidRPr="00A329DC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AU" w:eastAsia="en-AU"/>
              </w:rPr>
              <w:t>TOTAL EXPENSES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A52032" w14:textId="77777777" w:rsidR="00A329DC" w:rsidRPr="00A329DC" w:rsidRDefault="00A329DC" w:rsidP="00A329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A329DC"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  <w:t>-156,202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0EF76" w14:textId="77777777" w:rsidR="00A329DC" w:rsidRPr="00A329DC" w:rsidRDefault="00A329DC" w:rsidP="00A329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A329DC"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  <w:t>-202,900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F5EC7" w14:textId="77777777" w:rsidR="00A329DC" w:rsidRPr="00A329DC" w:rsidRDefault="00A329DC" w:rsidP="00A329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A329DC"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  <w:t>-233,597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3DB20" w14:textId="77777777" w:rsidR="00A329DC" w:rsidRPr="00A329DC" w:rsidRDefault="00A329DC" w:rsidP="00A329DC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</w:pPr>
            <w:r w:rsidRPr="00A329DC">
              <w:rPr>
                <w:rFonts w:ascii="Arial" w:hAnsi="Arial" w:cs="Arial"/>
                <w:color w:val="000000"/>
                <w:sz w:val="20"/>
                <w:szCs w:val="20"/>
                <w:lang w:val="en-AU" w:eastAsia="en-AU"/>
              </w:rPr>
              <w:t>30,697</w:t>
            </w:r>
          </w:p>
        </w:tc>
      </w:tr>
    </w:tbl>
    <w:p w14:paraId="5FA09126" w14:textId="77777777" w:rsidR="00A329DC" w:rsidRPr="00A329DC" w:rsidRDefault="00A329DC" w:rsidP="00A329DC">
      <w:pPr>
        <w:ind w:right="-46"/>
        <w:rPr>
          <w:rFonts w:ascii="Arial" w:hAnsi="Arial" w:cs="Arial"/>
          <w:bCs/>
          <w:sz w:val="20"/>
          <w:szCs w:val="20"/>
        </w:rPr>
      </w:pPr>
    </w:p>
    <w:p w14:paraId="34DFE5F7" w14:textId="0C860ECC" w:rsidR="00542205" w:rsidRDefault="00542205" w:rsidP="00FB1F1F">
      <w:pPr>
        <w:ind w:right="-46"/>
        <w:rPr>
          <w:rFonts w:ascii="Arial" w:hAnsi="Arial" w:cs="Arial"/>
          <w:bCs/>
          <w:sz w:val="20"/>
          <w:szCs w:val="20"/>
          <w:lang w:val="en-AU"/>
        </w:rPr>
      </w:pPr>
    </w:p>
    <w:p w14:paraId="2B90AD93" w14:textId="78F38CC3" w:rsidR="008C4B9E" w:rsidRPr="00987F79" w:rsidRDefault="00013BAC" w:rsidP="00987F79">
      <w:pPr>
        <w:pStyle w:val="ListParagraph"/>
        <w:numPr>
          <w:ilvl w:val="0"/>
          <w:numId w:val="1"/>
        </w:numPr>
        <w:ind w:right="-46" w:hanging="644"/>
        <w:rPr>
          <w:rFonts w:ascii="Arial" w:hAnsi="Arial" w:cs="Arial"/>
          <w:b/>
          <w:sz w:val="20"/>
          <w:szCs w:val="20"/>
        </w:rPr>
      </w:pPr>
      <w:r w:rsidRPr="00987F79">
        <w:rPr>
          <w:rFonts w:ascii="Arial" w:hAnsi="Arial" w:cs="Arial"/>
          <w:b/>
          <w:sz w:val="20"/>
          <w:szCs w:val="20"/>
        </w:rPr>
        <w:t xml:space="preserve">Discussion about future fundraising and community Building events </w:t>
      </w:r>
    </w:p>
    <w:p w14:paraId="34688510" w14:textId="1B91B156" w:rsidR="00542205" w:rsidRDefault="00542205" w:rsidP="00FB1F1F">
      <w:pPr>
        <w:ind w:right="-46"/>
        <w:rPr>
          <w:rFonts w:ascii="Arial" w:hAnsi="Arial" w:cs="Arial"/>
          <w:bCs/>
          <w:sz w:val="20"/>
          <w:szCs w:val="20"/>
          <w:lang w:val="en-AU"/>
        </w:rPr>
      </w:pPr>
    </w:p>
    <w:p w14:paraId="3F4CF3C1" w14:textId="46617B50" w:rsidR="00013BAC" w:rsidRDefault="00013BAC" w:rsidP="00570EAB">
      <w:pPr>
        <w:ind w:left="426" w:right="-46"/>
        <w:rPr>
          <w:rFonts w:ascii="Arial" w:hAnsi="Arial" w:cs="Arial"/>
          <w:bCs/>
          <w:sz w:val="20"/>
          <w:szCs w:val="20"/>
          <w:lang w:val="en-AU"/>
        </w:rPr>
      </w:pPr>
      <w:r>
        <w:rPr>
          <w:rFonts w:ascii="Arial" w:hAnsi="Arial" w:cs="Arial"/>
          <w:bCs/>
          <w:sz w:val="20"/>
          <w:szCs w:val="20"/>
          <w:lang w:val="en-AU"/>
        </w:rPr>
        <w:t>Judith Purling in Colin Cargills absence put forward a number of community building and fundraising ideas, and sought an indication of response from the congregation:</w:t>
      </w:r>
    </w:p>
    <w:p w14:paraId="24C487DA" w14:textId="77777777" w:rsidR="0054070E" w:rsidRDefault="0054070E" w:rsidP="00FB1F1F">
      <w:pPr>
        <w:ind w:right="-46"/>
        <w:rPr>
          <w:rFonts w:ascii="Arial" w:hAnsi="Arial" w:cs="Arial"/>
          <w:bCs/>
          <w:sz w:val="20"/>
          <w:szCs w:val="20"/>
          <w:lang w:val="en-AU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54070E" w14:paraId="132F34E2" w14:textId="77777777" w:rsidTr="0054070E">
        <w:tc>
          <w:tcPr>
            <w:tcW w:w="4508" w:type="dxa"/>
          </w:tcPr>
          <w:p w14:paraId="0A9A946A" w14:textId="4D869FA8" w:rsidR="0054070E" w:rsidRPr="0054070E" w:rsidRDefault="0054070E" w:rsidP="0054070E">
            <w:pPr>
              <w:ind w:right="-46"/>
              <w:jc w:val="center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54070E">
              <w:rPr>
                <w:rFonts w:ascii="Arial" w:hAnsi="Arial" w:cs="Arial"/>
                <w:b/>
                <w:sz w:val="20"/>
                <w:szCs w:val="20"/>
                <w:lang w:val="en-AU"/>
              </w:rPr>
              <w:t>Idea</w:t>
            </w:r>
          </w:p>
        </w:tc>
        <w:tc>
          <w:tcPr>
            <w:tcW w:w="4508" w:type="dxa"/>
          </w:tcPr>
          <w:p w14:paraId="673C6658" w14:textId="192E97EC" w:rsidR="0054070E" w:rsidRPr="0054070E" w:rsidRDefault="0054070E" w:rsidP="0054070E">
            <w:pPr>
              <w:ind w:right="-46"/>
              <w:jc w:val="center"/>
              <w:rPr>
                <w:rFonts w:ascii="Arial" w:hAnsi="Arial" w:cs="Arial"/>
                <w:b/>
                <w:sz w:val="20"/>
                <w:szCs w:val="20"/>
                <w:lang w:val="en-AU"/>
              </w:rPr>
            </w:pPr>
            <w:r w:rsidRPr="0054070E">
              <w:rPr>
                <w:rFonts w:ascii="Arial" w:hAnsi="Arial" w:cs="Arial"/>
                <w:b/>
                <w:sz w:val="20"/>
                <w:szCs w:val="20"/>
                <w:lang w:val="en-AU"/>
              </w:rPr>
              <w:t>Warm reception</w:t>
            </w:r>
          </w:p>
        </w:tc>
      </w:tr>
      <w:tr w:rsidR="0054070E" w14:paraId="1ABC9842" w14:textId="77777777" w:rsidTr="0054070E">
        <w:tc>
          <w:tcPr>
            <w:tcW w:w="4508" w:type="dxa"/>
          </w:tcPr>
          <w:p w14:paraId="5DE6FD4D" w14:textId="57654594" w:rsidR="0054070E" w:rsidRPr="0054070E" w:rsidRDefault="0054070E" w:rsidP="00570EAB">
            <w:pPr>
              <w:pStyle w:val="ListParagraph"/>
              <w:numPr>
                <w:ilvl w:val="0"/>
                <w:numId w:val="36"/>
              </w:numPr>
              <w:ind w:left="1134" w:right="-46" w:hanging="708"/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 w:rsidRPr="0054070E">
              <w:rPr>
                <w:rFonts w:ascii="Arial" w:hAnsi="Arial" w:cs="Arial"/>
                <w:bCs/>
                <w:sz w:val="20"/>
                <w:szCs w:val="20"/>
                <w:lang w:val="en-AU"/>
              </w:rPr>
              <w:t>Male Voice Choir</w:t>
            </w:r>
          </w:p>
        </w:tc>
        <w:tc>
          <w:tcPr>
            <w:tcW w:w="4508" w:type="dxa"/>
          </w:tcPr>
          <w:p w14:paraId="01905FEC" w14:textId="26BA0263" w:rsidR="0054070E" w:rsidRDefault="0054070E" w:rsidP="00570EAB">
            <w:pPr>
              <w:ind w:left="1134" w:right="-46" w:hanging="708"/>
              <w:jc w:val="center"/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sym w:font="Wingdings" w:char="F0FC"/>
            </w:r>
          </w:p>
        </w:tc>
      </w:tr>
      <w:tr w:rsidR="0054070E" w14:paraId="53F8F951" w14:textId="77777777" w:rsidTr="0054070E">
        <w:tc>
          <w:tcPr>
            <w:tcW w:w="4508" w:type="dxa"/>
          </w:tcPr>
          <w:p w14:paraId="150C7FB2" w14:textId="48FE0D03" w:rsidR="0054070E" w:rsidRPr="0054070E" w:rsidRDefault="0054070E" w:rsidP="00570EAB">
            <w:pPr>
              <w:pStyle w:val="ListParagraph"/>
              <w:numPr>
                <w:ilvl w:val="0"/>
                <w:numId w:val="36"/>
              </w:numPr>
              <w:ind w:left="1134" w:right="-46" w:hanging="708"/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 w:rsidRPr="0054070E">
              <w:rPr>
                <w:rFonts w:ascii="Arial" w:hAnsi="Arial" w:cs="Arial"/>
                <w:bCs/>
                <w:sz w:val="20"/>
                <w:szCs w:val="20"/>
                <w:lang w:val="en-AU"/>
              </w:rPr>
              <w:t>Sunday Afternoon Concerts</w:t>
            </w:r>
          </w:p>
        </w:tc>
        <w:tc>
          <w:tcPr>
            <w:tcW w:w="4508" w:type="dxa"/>
          </w:tcPr>
          <w:p w14:paraId="1B8B8EFB" w14:textId="656EBF5F" w:rsidR="0054070E" w:rsidRDefault="0054070E" w:rsidP="00570EAB">
            <w:pPr>
              <w:ind w:left="1134" w:right="-46" w:hanging="708"/>
              <w:jc w:val="center"/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sym w:font="Wingdings" w:char="F0FC"/>
            </w:r>
          </w:p>
        </w:tc>
      </w:tr>
      <w:tr w:rsidR="0054070E" w14:paraId="2CC2C764" w14:textId="77777777" w:rsidTr="0054070E">
        <w:tc>
          <w:tcPr>
            <w:tcW w:w="4508" w:type="dxa"/>
          </w:tcPr>
          <w:p w14:paraId="118172DE" w14:textId="45846EFC" w:rsidR="0054070E" w:rsidRPr="0054070E" w:rsidRDefault="0054070E" w:rsidP="00570EAB">
            <w:pPr>
              <w:pStyle w:val="ListParagraph"/>
              <w:numPr>
                <w:ilvl w:val="0"/>
                <w:numId w:val="36"/>
              </w:numPr>
              <w:ind w:left="1134" w:right="-46" w:hanging="708"/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 w:rsidRPr="0054070E">
              <w:rPr>
                <w:rFonts w:ascii="Arial" w:hAnsi="Arial" w:cs="Arial"/>
                <w:bCs/>
                <w:sz w:val="20"/>
                <w:szCs w:val="20"/>
                <w:lang w:val="en-AU"/>
              </w:rPr>
              <w:t>Quiz event</w:t>
            </w:r>
          </w:p>
        </w:tc>
        <w:tc>
          <w:tcPr>
            <w:tcW w:w="4508" w:type="dxa"/>
          </w:tcPr>
          <w:p w14:paraId="2E206B57" w14:textId="77777777" w:rsidR="0054070E" w:rsidRDefault="0054070E" w:rsidP="00570EAB">
            <w:pPr>
              <w:ind w:left="1134" w:right="-46" w:hanging="708"/>
              <w:jc w:val="center"/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</w:p>
        </w:tc>
      </w:tr>
      <w:tr w:rsidR="0054070E" w14:paraId="5386C535" w14:textId="77777777" w:rsidTr="0054070E">
        <w:tc>
          <w:tcPr>
            <w:tcW w:w="4508" w:type="dxa"/>
          </w:tcPr>
          <w:p w14:paraId="4768188D" w14:textId="215E9B9C" w:rsidR="0054070E" w:rsidRPr="0054070E" w:rsidRDefault="0054070E" w:rsidP="00570EAB">
            <w:pPr>
              <w:pStyle w:val="ListParagraph"/>
              <w:numPr>
                <w:ilvl w:val="0"/>
                <w:numId w:val="36"/>
              </w:numPr>
              <w:ind w:left="1134" w:right="-46" w:hanging="708"/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 w:rsidRPr="0054070E">
              <w:rPr>
                <w:rFonts w:ascii="Arial" w:hAnsi="Arial" w:cs="Arial"/>
                <w:bCs/>
                <w:sz w:val="20"/>
                <w:szCs w:val="20"/>
                <w:lang w:val="en-AU"/>
              </w:rPr>
              <w:t>Movie afternoon</w:t>
            </w:r>
          </w:p>
        </w:tc>
        <w:tc>
          <w:tcPr>
            <w:tcW w:w="4508" w:type="dxa"/>
          </w:tcPr>
          <w:p w14:paraId="7F82AF29" w14:textId="64B09C0A" w:rsidR="0054070E" w:rsidRDefault="0054070E" w:rsidP="00570EAB">
            <w:pPr>
              <w:ind w:left="1134" w:right="-46" w:hanging="708"/>
              <w:jc w:val="center"/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sym w:font="Wingdings" w:char="F0FC"/>
            </w:r>
          </w:p>
        </w:tc>
      </w:tr>
      <w:tr w:rsidR="0054070E" w14:paraId="3DF50381" w14:textId="77777777" w:rsidTr="0054070E">
        <w:tc>
          <w:tcPr>
            <w:tcW w:w="4508" w:type="dxa"/>
          </w:tcPr>
          <w:p w14:paraId="74487245" w14:textId="11EB9487" w:rsidR="0054070E" w:rsidRPr="0054070E" w:rsidRDefault="0054070E" w:rsidP="00570EAB">
            <w:pPr>
              <w:pStyle w:val="ListParagraph"/>
              <w:numPr>
                <w:ilvl w:val="0"/>
                <w:numId w:val="36"/>
              </w:numPr>
              <w:ind w:left="1134" w:right="-46" w:hanging="708"/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 w:rsidRPr="0054070E">
              <w:rPr>
                <w:rFonts w:ascii="Arial" w:hAnsi="Arial" w:cs="Arial"/>
                <w:bCs/>
                <w:sz w:val="20"/>
                <w:szCs w:val="20"/>
                <w:lang w:val="en-AU"/>
              </w:rPr>
              <w:t>Second wind ensemble</w:t>
            </w:r>
          </w:p>
        </w:tc>
        <w:tc>
          <w:tcPr>
            <w:tcW w:w="4508" w:type="dxa"/>
          </w:tcPr>
          <w:p w14:paraId="1A54B01D" w14:textId="665F277D" w:rsidR="0054070E" w:rsidRDefault="0054070E" w:rsidP="00570EAB">
            <w:pPr>
              <w:ind w:left="1134" w:right="-46" w:hanging="708"/>
              <w:jc w:val="center"/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sym w:font="Wingdings" w:char="F0FC"/>
            </w:r>
          </w:p>
        </w:tc>
      </w:tr>
      <w:tr w:rsidR="0054070E" w14:paraId="1520D403" w14:textId="77777777" w:rsidTr="0054070E">
        <w:tc>
          <w:tcPr>
            <w:tcW w:w="4508" w:type="dxa"/>
          </w:tcPr>
          <w:p w14:paraId="7B9443D3" w14:textId="724406C0" w:rsidR="0054070E" w:rsidRPr="0054070E" w:rsidRDefault="0054070E" w:rsidP="00570EAB">
            <w:pPr>
              <w:pStyle w:val="ListParagraph"/>
              <w:numPr>
                <w:ilvl w:val="0"/>
                <w:numId w:val="36"/>
              </w:numPr>
              <w:ind w:left="1134" w:right="-46" w:hanging="708"/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 w:rsidRPr="0054070E">
              <w:rPr>
                <w:rFonts w:ascii="Arial" w:hAnsi="Arial" w:cs="Arial"/>
                <w:bCs/>
                <w:sz w:val="20"/>
                <w:szCs w:val="20"/>
                <w:lang w:val="en-AU"/>
              </w:rPr>
              <w:t>Mini markets</w:t>
            </w:r>
          </w:p>
        </w:tc>
        <w:tc>
          <w:tcPr>
            <w:tcW w:w="4508" w:type="dxa"/>
          </w:tcPr>
          <w:p w14:paraId="01FAFF4D" w14:textId="77777777" w:rsidR="0054070E" w:rsidRDefault="0054070E" w:rsidP="00570EAB">
            <w:pPr>
              <w:ind w:left="1134" w:right="-46" w:hanging="708"/>
              <w:jc w:val="center"/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</w:p>
        </w:tc>
      </w:tr>
      <w:tr w:rsidR="0054070E" w14:paraId="31EAEC7C" w14:textId="77777777" w:rsidTr="0054070E">
        <w:tc>
          <w:tcPr>
            <w:tcW w:w="4508" w:type="dxa"/>
          </w:tcPr>
          <w:p w14:paraId="277242EC" w14:textId="00AE10A5" w:rsidR="0054070E" w:rsidRPr="0054070E" w:rsidRDefault="0054070E" w:rsidP="00570EAB">
            <w:pPr>
              <w:pStyle w:val="ListParagraph"/>
              <w:numPr>
                <w:ilvl w:val="0"/>
                <w:numId w:val="36"/>
              </w:numPr>
              <w:ind w:left="1134" w:right="-46" w:hanging="708"/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 w:rsidRPr="0054070E">
              <w:rPr>
                <w:rFonts w:ascii="Arial" w:hAnsi="Arial" w:cs="Arial"/>
                <w:bCs/>
                <w:sz w:val="20"/>
                <w:szCs w:val="20"/>
                <w:lang w:val="en-AU"/>
              </w:rPr>
              <w:t>Emma Knight concert</w:t>
            </w:r>
          </w:p>
        </w:tc>
        <w:tc>
          <w:tcPr>
            <w:tcW w:w="4508" w:type="dxa"/>
          </w:tcPr>
          <w:p w14:paraId="657E1B51" w14:textId="6B7AC9EA" w:rsidR="0054070E" w:rsidRDefault="0054070E" w:rsidP="00570EAB">
            <w:pPr>
              <w:ind w:left="1134" w:right="-46" w:hanging="708"/>
              <w:jc w:val="center"/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>
              <w:rPr>
                <w:rFonts w:ascii="Arial" w:hAnsi="Arial" w:cs="Arial"/>
                <w:bCs/>
                <w:sz w:val="20"/>
                <w:szCs w:val="20"/>
                <w:lang w:val="en-AU"/>
              </w:rPr>
              <w:sym w:font="Wingdings" w:char="F0FC"/>
            </w:r>
          </w:p>
        </w:tc>
      </w:tr>
      <w:tr w:rsidR="0054070E" w14:paraId="5593101E" w14:textId="77777777" w:rsidTr="0054070E">
        <w:tc>
          <w:tcPr>
            <w:tcW w:w="4508" w:type="dxa"/>
          </w:tcPr>
          <w:p w14:paraId="1C7F26C4" w14:textId="58CF609B" w:rsidR="0054070E" w:rsidRPr="0054070E" w:rsidRDefault="0054070E" w:rsidP="00570EAB">
            <w:pPr>
              <w:pStyle w:val="ListParagraph"/>
              <w:numPr>
                <w:ilvl w:val="0"/>
                <w:numId w:val="36"/>
              </w:numPr>
              <w:ind w:left="1134" w:right="-46" w:hanging="708"/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  <w:r w:rsidRPr="0054070E">
              <w:rPr>
                <w:rFonts w:ascii="Arial" w:hAnsi="Arial" w:cs="Arial"/>
                <w:bCs/>
                <w:sz w:val="20"/>
                <w:szCs w:val="20"/>
                <w:lang w:val="en-AU"/>
              </w:rPr>
              <w:t>Kym Purling concert</w:t>
            </w:r>
          </w:p>
        </w:tc>
        <w:tc>
          <w:tcPr>
            <w:tcW w:w="4508" w:type="dxa"/>
          </w:tcPr>
          <w:p w14:paraId="54FEFF40" w14:textId="77777777" w:rsidR="0054070E" w:rsidRDefault="0054070E" w:rsidP="00570EAB">
            <w:pPr>
              <w:ind w:left="1134" w:right="-46" w:hanging="708"/>
              <w:jc w:val="center"/>
              <w:rPr>
                <w:rFonts w:ascii="Arial" w:hAnsi="Arial" w:cs="Arial"/>
                <w:bCs/>
                <w:sz w:val="20"/>
                <w:szCs w:val="20"/>
                <w:lang w:val="en-AU"/>
              </w:rPr>
            </w:pPr>
          </w:p>
        </w:tc>
      </w:tr>
    </w:tbl>
    <w:p w14:paraId="3FEA6682" w14:textId="77777777" w:rsidR="00013BAC" w:rsidRDefault="00013BAC" w:rsidP="00570EAB">
      <w:pPr>
        <w:ind w:left="1134" w:right="-46" w:hanging="708"/>
        <w:rPr>
          <w:rFonts w:ascii="Arial" w:hAnsi="Arial" w:cs="Arial"/>
          <w:bCs/>
          <w:sz w:val="20"/>
          <w:szCs w:val="20"/>
          <w:lang w:val="en-AU"/>
        </w:rPr>
      </w:pPr>
    </w:p>
    <w:p w14:paraId="2E865735" w14:textId="72CC5F1F" w:rsidR="00013BAC" w:rsidRDefault="00013BAC" w:rsidP="00570EAB">
      <w:pPr>
        <w:ind w:left="1134" w:right="-46" w:hanging="708"/>
        <w:rPr>
          <w:rFonts w:ascii="Arial" w:hAnsi="Arial" w:cs="Arial"/>
          <w:bCs/>
          <w:sz w:val="20"/>
          <w:szCs w:val="20"/>
          <w:lang w:val="en-AU"/>
        </w:rPr>
      </w:pPr>
    </w:p>
    <w:p w14:paraId="3A9972E4" w14:textId="2BD954F8" w:rsidR="00542205" w:rsidRDefault="00542205" w:rsidP="00570EAB">
      <w:pPr>
        <w:ind w:left="1134" w:right="-46" w:hanging="708"/>
        <w:rPr>
          <w:rFonts w:ascii="Arial" w:hAnsi="Arial" w:cs="Arial"/>
          <w:bCs/>
          <w:sz w:val="20"/>
          <w:szCs w:val="20"/>
          <w:lang w:val="en-AU"/>
        </w:rPr>
      </w:pPr>
    </w:p>
    <w:p w14:paraId="1508E497" w14:textId="5417957A" w:rsidR="00F41894" w:rsidRPr="00987F79" w:rsidRDefault="00F41894" w:rsidP="00570EAB">
      <w:pPr>
        <w:pStyle w:val="ListParagraph"/>
        <w:numPr>
          <w:ilvl w:val="0"/>
          <w:numId w:val="39"/>
        </w:numPr>
        <w:ind w:left="284" w:right="-46" w:hanging="568"/>
        <w:rPr>
          <w:rFonts w:ascii="Arial" w:hAnsi="Arial" w:cs="Arial"/>
          <w:b/>
          <w:sz w:val="20"/>
          <w:szCs w:val="20"/>
        </w:rPr>
      </w:pPr>
      <w:r w:rsidRPr="00987F79">
        <w:rPr>
          <w:rFonts w:ascii="Arial" w:hAnsi="Arial" w:cs="Arial"/>
          <w:b/>
          <w:sz w:val="20"/>
          <w:szCs w:val="20"/>
        </w:rPr>
        <w:t>WIDER CHURCH – REPORTS</w:t>
      </w:r>
    </w:p>
    <w:p w14:paraId="0D524926" w14:textId="77777777" w:rsidR="00F41894" w:rsidRPr="00F41894" w:rsidRDefault="00F41894" w:rsidP="00570EAB">
      <w:pPr>
        <w:ind w:left="1134" w:right="-46" w:hanging="708"/>
        <w:rPr>
          <w:rFonts w:ascii="Arial" w:hAnsi="Arial" w:cs="Arial"/>
          <w:b/>
          <w:sz w:val="20"/>
          <w:szCs w:val="20"/>
        </w:rPr>
      </w:pPr>
    </w:p>
    <w:p w14:paraId="1136360C" w14:textId="77777777" w:rsidR="00F41894" w:rsidRPr="00570EAB" w:rsidRDefault="00F41894" w:rsidP="00570EAB">
      <w:pPr>
        <w:ind w:left="284" w:right="-46"/>
        <w:rPr>
          <w:rFonts w:ascii="Arial" w:hAnsi="Arial" w:cs="Arial"/>
          <w:b/>
          <w:sz w:val="20"/>
          <w:szCs w:val="20"/>
        </w:rPr>
      </w:pPr>
      <w:r w:rsidRPr="00570EAB">
        <w:rPr>
          <w:rFonts w:ascii="Arial" w:hAnsi="Arial" w:cs="Arial"/>
          <w:b/>
          <w:sz w:val="20"/>
          <w:szCs w:val="20"/>
        </w:rPr>
        <w:t>Beyond Morialta Mission Projects 2021</w:t>
      </w:r>
    </w:p>
    <w:p w14:paraId="34DD532A" w14:textId="77777777" w:rsidR="00315D99" w:rsidRPr="00315D99" w:rsidRDefault="00315D99" w:rsidP="00570EAB">
      <w:pPr>
        <w:ind w:left="1134" w:right="-46" w:hanging="708"/>
        <w:rPr>
          <w:rFonts w:ascii="Arial" w:hAnsi="Arial" w:cs="Arial"/>
          <w:b/>
          <w:sz w:val="20"/>
          <w:szCs w:val="20"/>
        </w:rPr>
      </w:pPr>
    </w:p>
    <w:p w14:paraId="4FCF1E6C" w14:textId="326C01B6" w:rsidR="00992212" w:rsidRPr="000762B9" w:rsidRDefault="000762B9" w:rsidP="000762B9">
      <w:pPr>
        <w:ind w:left="340" w:right="-46"/>
        <w:rPr>
          <w:rFonts w:ascii="Arial" w:hAnsi="Arial" w:cs="Arial"/>
          <w:bCs/>
          <w:sz w:val="20"/>
          <w:szCs w:val="20"/>
          <w:lang w:val="en-AU"/>
        </w:rPr>
      </w:pPr>
      <w:r>
        <w:rPr>
          <w:rFonts w:ascii="Arial" w:hAnsi="Arial" w:cs="Arial"/>
          <w:bCs/>
          <w:sz w:val="20"/>
          <w:szCs w:val="20"/>
          <w:lang w:val="en-AU"/>
        </w:rPr>
        <w:t xml:space="preserve">B. </w:t>
      </w:r>
      <w:proofErr w:type="spellStart"/>
      <w:r>
        <w:rPr>
          <w:rFonts w:ascii="Arial" w:hAnsi="Arial" w:cs="Arial"/>
          <w:bCs/>
          <w:sz w:val="20"/>
          <w:szCs w:val="20"/>
          <w:lang w:val="en-AU"/>
        </w:rPr>
        <w:t>Tredrea</w:t>
      </w:r>
      <w:proofErr w:type="spellEnd"/>
      <w:r>
        <w:rPr>
          <w:rFonts w:ascii="Arial" w:hAnsi="Arial" w:cs="Arial"/>
          <w:bCs/>
          <w:sz w:val="20"/>
          <w:szCs w:val="20"/>
          <w:lang w:val="en-AU"/>
        </w:rPr>
        <w:t xml:space="preserve"> thanked everyone for their support in raising $1,800 for the </w:t>
      </w:r>
      <w:r w:rsidR="00992212" w:rsidRPr="000762B9">
        <w:rPr>
          <w:rFonts w:ascii="Arial" w:hAnsi="Arial" w:cs="Arial"/>
          <w:bCs/>
          <w:sz w:val="20"/>
          <w:szCs w:val="20"/>
          <w:lang w:val="en-AU"/>
        </w:rPr>
        <w:t>202</w:t>
      </w:r>
      <w:r w:rsidRPr="000762B9">
        <w:rPr>
          <w:rFonts w:ascii="Arial" w:hAnsi="Arial" w:cs="Arial"/>
          <w:bCs/>
          <w:sz w:val="20"/>
          <w:szCs w:val="20"/>
          <w:lang w:val="en-AU"/>
        </w:rPr>
        <w:t>1</w:t>
      </w:r>
      <w:r w:rsidR="00992212" w:rsidRPr="000762B9">
        <w:rPr>
          <w:rFonts w:ascii="Arial" w:hAnsi="Arial" w:cs="Arial"/>
          <w:bCs/>
          <w:sz w:val="20"/>
          <w:szCs w:val="20"/>
          <w:lang w:val="en-AU"/>
        </w:rPr>
        <w:t xml:space="preserve"> Projects:</w:t>
      </w:r>
    </w:p>
    <w:p w14:paraId="57CEEA94" w14:textId="77777777" w:rsidR="00992212" w:rsidRPr="00992212" w:rsidRDefault="00992212" w:rsidP="00FB1F1F">
      <w:pPr>
        <w:pStyle w:val="ListParagraph"/>
        <w:numPr>
          <w:ilvl w:val="2"/>
          <w:numId w:val="27"/>
        </w:numPr>
        <w:ind w:right="-46"/>
        <w:rPr>
          <w:rFonts w:ascii="Arial" w:hAnsi="Arial" w:cs="Arial"/>
          <w:bCs/>
          <w:sz w:val="20"/>
          <w:szCs w:val="20"/>
          <w:lang w:val="en-AU"/>
        </w:rPr>
      </w:pPr>
      <w:r w:rsidRPr="00992212">
        <w:rPr>
          <w:rFonts w:ascii="Arial" w:hAnsi="Arial" w:cs="Arial"/>
          <w:bCs/>
          <w:sz w:val="20"/>
          <w:szCs w:val="20"/>
          <w:lang w:val="en-AU"/>
        </w:rPr>
        <w:t xml:space="preserve">Frontier Services, </w:t>
      </w:r>
    </w:p>
    <w:p w14:paraId="380A0556" w14:textId="77777777" w:rsidR="00992212" w:rsidRPr="00992212" w:rsidRDefault="00992212" w:rsidP="00FB1F1F">
      <w:pPr>
        <w:pStyle w:val="ListParagraph"/>
        <w:numPr>
          <w:ilvl w:val="2"/>
          <w:numId w:val="27"/>
        </w:numPr>
        <w:ind w:right="-46"/>
        <w:rPr>
          <w:rFonts w:ascii="Arial" w:hAnsi="Arial" w:cs="Arial"/>
          <w:bCs/>
          <w:sz w:val="20"/>
          <w:szCs w:val="20"/>
          <w:lang w:val="en-AU"/>
        </w:rPr>
      </w:pPr>
      <w:r w:rsidRPr="00992212">
        <w:rPr>
          <w:rFonts w:ascii="Arial" w:hAnsi="Arial" w:cs="Arial"/>
          <w:bCs/>
          <w:sz w:val="20"/>
          <w:szCs w:val="20"/>
          <w:lang w:val="en-AU"/>
        </w:rPr>
        <w:t xml:space="preserve">Timor </w:t>
      </w:r>
      <w:proofErr w:type="spellStart"/>
      <w:r w:rsidRPr="00992212">
        <w:rPr>
          <w:rFonts w:ascii="Arial" w:hAnsi="Arial" w:cs="Arial"/>
          <w:bCs/>
          <w:sz w:val="20"/>
          <w:szCs w:val="20"/>
          <w:lang w:val="en-AU"/>
        </w:rPr>
        <w:t>Leste</w:t>
      </w:r>
      <w:proofErr w:type="spellEnd"/>
      <w:r w:rsidRPr="00992212">
        <w:rPr>
          <w:rFonts w:ascii="Arial" w:hAnsi="Arial" w:cs="Arial"/>
          <w:bCs/>
          <w:sz w:val="20"/>
          <w:szCs w:val="20"/>
          <w:lang w:val="en-AU"/>
        </w:rPr>
        <w:t xml:space="preserve">: Community Health and nutrition education  </w:t>
      </w:r>
    </w:p>
    <w:p w14:paraId="737B7859" w14:textId="576B1AB2" w:rsidR="00992212" w:rsidRDefault="000762B9" w:rsidP="00FB1F1F">
      <w:pPr>
        <w:pStyle w:val="ListParagraph"/>
        <w:numPr>
          <w:ilvl w:val="2"/>
          <w:numId w:val="27"/>
        </w:numPr>
        <w:ind w:right="-46"/>
        <w:rPr>
          <w:rFonts w:ascii="Arial" w:hAnsi="Arial" w:cs="Arial"/>
          <w:bCs/>
          <w:sz w:val="20"/>
          <w:szCs w:val="20"/>
          <w:lang w:val="en-AU"/>
        </w:rPr>
      </w:pPr>
      <w:r>
        <w:rPr>
          <w:rFonts w:ascii="Arial" w:hAnsi="Arial" w:cs="Arial"/>
          <w:bCs/>
          <w:sz w:val="20"/>
          <w:szCs w:val="20"/>
          <w:lang w:val="en-AU"/>
        </w:rPr>
        <w:t>D</w:t>
      </w:r>
      <w:r w:rsidR="00992212" w:rsidRPr="00992212">
        <w:rPr>
          <w:rFonts w:ascii="Arial" w:hAnsi="Arial" w:cs="Arial"/>
          <w:bCs/>
          <w:sz w:val="20"/>
          <w:szCs w:val="20"/>
          <w:lang w:val="en-AU"/>
        </w:rPr>
        <w:t xml:space="preserve">isaster readiness </w:t>
      </w:r>
      <w:r>
        <w:rPr>
          <w:rFonts w:ascii="Arial" w:hAnsi="Arial" w:cs="Arial"/>
          <w:bCs/>
          <w:sz w:val="20"/>
          <w:szCs w:val="20"/>
          <w:lang w:val="en-AU"/>
        </w:rPr>
        <w:t>for Solomon Islands</w:t>
      </w:r>
    </w:p>
    <w:p w14:paraId="26C1423E" w14:textId="77777777" w:rsidR="00992212" w:rsidRPr="00992212" w:rsidRDefault="00992212" w:rsidP="00FB1F1F">
      <w:pPr>
        <w:ind w:left="720" w:right="-46"/>
        <w:rPr>
          <w:rFonts w:ascii="Arial" w:hAnsi="Arial" w:cs="Arial"/>
          <w:bCs/>
          <w:sz w:val="20"/>
          <w:szCs w:val="20"/>
          <w:lang w:val="en-AU"/>
        </w:rPr>
      </w:pPr>
    </w:p>
    <w:p w14:paraId="62C4F2CE" w14:textId="7CC974ED" w:rsidR="00992212" w:rsidRPr="00992212" w:rsidRDefault="00FA3304" w:rsidP="00FB1F1F">
      <w:pPr>
        <w:ind w:left="340" w:right="-46"/>
        <w:rPr>
          <w:rFonts w:ascii="Arial" w:hAnsi="Arial" w:cs="Arial"/>
          <w:b/>
          <w:sz w:val="20"/>
          <w:szCs w:val="20"/>
          <w:lang w:val="en-AU"/>
        </w:rPr>
      </w:pPr>
      <w:r>
        <w:rPr>
          <w:rFonts w:ascii="Arial" w:hAnsi="Arial" w:cs="Arial"/>
          <w:b/>
          <w:sz w:val="20"/>
          <w:szCs w:val="20"/>
          <w:lang w:val="en-AU"/>
        </w:rPr>
        <w:t>P</w:t>
      </w:r>
      <w:r w:rsidR="00992212" w:rsidRPr="00992212">
        <w:rPr>
          <w:rFonts w:ascii="Arial" w:hAnsi="Arial" w:cs="Arial"/>
          <w:b/>
          <w:sz w:val="20"/>
          <w:szCs w:val="20"/>
          <w:lang w:val="en-AU"/>
        </w:rPr>
        <w:t>rojects for 202</w:t>
      </w:r>
      <w:r>
        <w:rPr>
          <w:rFonts w:ascii="Arial" w:hAnsi="Arial" w:cs="Arial"/>
          <w:b/>
          <w:sz w:val="20"/>
          <w:szCs w:val="20"/>
          <w:lang w:val="en-AU"/>
        </w:rPr>
        <w:t>2</w:t>
      </w:r>
    </w:p>
    <w:p w14:paraId="48F48EDA" w14:textId="6B46F03D" w:rsidR="00992212" w:rsidRDefault="00FA3304" w:rsidP="00570EAB">
      <w:pPr>
        <w:pStyle w:val="ListParagraph"/>
        <w:numPr>
          <w:ilvl w:val="2"/>
          <w:numId w:val="28"/>
        </w:numPr>
        <w:ind w:left="1276" w:right="-46"/>
        <w:rPr>
          <w:rFonts w:ascii="Arial" w:hAnsi="Arial" w:cs="Arial"/>
          <w:bCs/>
          <w:sz w:val="20"/>
          <w:szCs w:val="20"/>
          <w:lang w:val="en-AU"/>
        </w:rPr>
      </w:pPr>
      <w:r w:rsidRPr="00FA3304">
        <w:rPr>
          <w:rFonts w:ascii="Arial" w:hAnsi="Arial" w:cs="Arial"/>
          <w:color w:val="4C4D4F"/>
          <w:sz w:val="23"/>
          <w:szCs w:val="23"/>
          <w:shd w:val="clear" w:color="auto" w:fill="FFFFFF"/>
        </w:rPr>
        <w:t>O</w:t>
      </w:r>
      <w:proofErr w:type="spellStart"/>
      <w:r w:rsidRPr="00FA3304">
        <w:rPr>
          <w:rFonts w:ascii="Arial" w:hAnsi="Arial" w:cs="Arial"/>
          <w:bCs/>
          <w:sz w:val="20"/>
          <w:szCs w:val="20"/>
          <w:lang w:val="en-AU"/>
        </w:rPr>
        <w:t>odnadatta</w:t>
      </w:r>
      <w:proofErr w:type="spellEnd"/>
      <w:r w:rsidRPr="00FA3304">
        <w:rPr>
          <w:rFonts w:ascii="Arial" w:hAnsi="Arial" w:cs="Arial"/>
          <w:bCs/>
          <w:sz w:val="20"/>
          <w:szCs w:val="20"/>
          <w:lang w:val="en-AU"/>
        </w:rPr>
        <w:t> Uniting Aboriginal and Islander Christian Congress</w:t>
      </w:r>
      <w:r w:rsidRPr="00FA3304">
        <w:rPr>
          <w:rFonts w:ascii="Arial" w:hAnsi="Arial" w:cs="Arial"/>
          <w:bCs/>
          <w:color w:val="4C4D4F"/>
          <w:sz w:val="23"/>
          <w:szCs w:val="23"/>
          <w:shd w:val="clear" w:color="auto" w:fill="FFFFFF"/>
        </w:rPr>
        <w:t xml:space="preserve"> </w:t>
      </w:r>
      <w:r w:rsidRPr="00FA3304">
        <w:rPr>
          <w:rFonts w:ascii="Arial" w:hAnsi="Arial" w:cs="Arial"/>
          <w:bCs/>
          <w:sz w:val="20"/>
          <w:szCs w:val="20"/>
          <w:lang w:val="en-AU"/>
        </w:rPr>
        <w:t>in South Australia</w:t>
      </w:r>
    </w:p>
    <w:p w14:paraId="1B7B3A11" w14:textId="3CA5A9CA" w:rsidR="00FA3304" w:rsidRDefault="00FA3304" w:rsidP="00570EAB">
      <w:pPr>
        <w:pStyle w:val="ListParagraph"/>
        <w:numPr>
          <w:ilvl w:val="2"/>
          <w:numId w:val="28"/>
        </w:numPr>
        <w:ind w:left="1276" w:right="-46"/>
        <w:rPr>
          <w:rFonts w:ascii="Arial" w:hAnsi="Arial" w:cs="Arial"/>
          <w:bCs/>
          <w:sz w:val="20"/>
          <w:szCs w:val="20"/>
          <w:lang w:val="en-AU"/>
        </w:rPr>
      </w:pPr>
      <w:r w:rsidRPr="00FA3304">
        <w:rPr>
          <w:rFonts w:ascii="Arial" w:hAnsi="Arial" w:cs="Arial"/>
          <w:bCs/>
          <w:sz w:val="20"/>
          <w:szCs w:val="20"/>
          <w:lang w:val="en-AU"/>
        </w:rPr>
        <w:t>Uniting World</w:t>
      </w:r>
      <w:r w:rsidR="00570EAB">
        <w:rPr>
          <w:rFonts w:ascii="Arial" w:hAnsi="Arial" w:cs="Arial"/>
          <w:bCs/>
          <w:sz w:val="20"/>
          <w:szCs w:val="20"/>
          <w:lang w:val="en-AU"/>
        </w:rPr>
        <w:t>;</w:t>
      </w:r>
      <w:r w:rsidRPr="00FA3304">
        <w:rPr>
          <w:rFonts w:ascii="Arial" w:hAnsi="Arial" w:cs="Arial"/>
          <w:bCs/>
          <w:sz w:val="20"/>
          <w:szCs w:val="20"/>
          <w:lang w:val="en-AU"/>
        </w:rPr>
        <w:t xml:space="preserve"> providing education to remote villages in Northern India</w:t>
      </w:r>
    </w:p>
    <w:p w14:paraId="064E047F" w14:textId="77777777" w:rsidR="00FA3304" w:rsidRPr="00FA3304" w:rsidRDefault="00FA3304" w:rsidP="00FA3304">
      <w:pPr>
        <w:ind w:left="216" w:right="-46"/>
        <w:rPr>
          <w:rFonts w:ascii="Arial" w:hAnsi="Arial" w:cs="Arial"/>
          <w:bCs/>
          <w:sz w:val="20"/>
          <w:szCs w:val="20"/>
          <w:lang w:val="en-AU"/>
        </w:rPr>
      </w:pPr>
    </w:p>
    <w:p w14:paraId="5520CEDE" w14:textId="1FD9C680" w:rsidR="00992212" w:rsidRDefault="00992212" w:rsidP="00987F79">
      <w:pPr>
        <w:pStyle w:val="ListParagraph"/>
        <w:numPr>
          <w:ilvl w:val="0"/>
          <w:numId w:val="39"/>
        </w:numPr>
        <w:ind w:left="0" w:right="-46"/>
        <w:rPr>
          <w:rFonts w:ascii="Arial" w:hAnsi="Arial" w:cs="Arial"/>
          <w:b/>
          <w:sz w:val="20"/>
          <w:szCs w:val="20"/>
        </w:rPr>
      </w:pPr>
      <w:r w:rsidRPr="00992212">
        <w:rPr>
          <w:rFonts w:ascii="Arial" w:hAnsi="Arial" w:cs="Arial"/>
          <w:b/>
          <w:sz w:val="20"/>
          <w:szCs w:val="20"/>
        </w:rPr>
        <w:t>ANY OTHER BUSINESS</w:t>
      </w:r>
    </w:p>
    <w:p w14:paraId="2ED15E83" w14:textId="7B20C910" w:rsidR="00952474" w:rsidRDefault="00FA3304" w:rsidP="000903C7">
      <w:pPr>
        <w:pStyle w:val="ListParagraph"/>
        <w:numPr>
          <w:ilvl w:val="0"/>
          <w:numId w:val="37"/>
        </w:numPr>
        <w:ind w:left="1276" w:right="-46" w:hanging="567"/>
        <w:rPr>
          <w:rFonts w:ascii="Arial" w:hAnsi="Arial" w:cs="Arial"/>
          <w:bCs/>
          <w:sz w:val="20"/>
          <w:szCs w:val="20"/>
          <w:lang w:val="en-AU"/>
        </w:rPr>
      </w:pPr>
      <w:proofErr w:type="spellStart"/>
      <w:r w:rsidRPr="00FA3304">
        <w:rPr>
          <w:rFonts w:ascii="Arial" w:hAnsi="Arial" w:cs="Arial"/>
          <w:bCs/>
          <w:sz w:val="20"/>
          <w:szCs w:val="20"/>
          <w:lang w:val="en-AU"/>
        </w:rPr>
        <w:t>M</w:t>
      </w:r>
      <w:r w:rsidR="00557D68">
        <w:rPr>
          <w:rFonts w:ascii="Arial" w:hAnsi="Arial" w:cs="Arial"/>
          <w:bCs/>
          <w:sz w:val="20"/>
          <w:szCs w:val="20"/>
          <w:lang w:val="en-AU"/>
        </w:rPr>
        <w:t>erv</w:t>
      </w:r>
      <w:proofErr w:type="spellEnd"/>
      <w:r w:rsidRPr="00FA3304">
        <w:rPr>
          <w:rFonts w:ascii="Arial" w:hAnsi="Arial" w:cs="Arial"/>
          <w:bCs/>
          <w:sz w:val="20"/>
          <w:szCs w:val="20"/>
          <w:lang w:val="en-AU"/>
        </w:rPr>
        <w:t xml:space="preserve">. </w:t>
      </w:r>
      <w:proofErr w:type="spellStart"/>
      <w:r w:rsidRPr="00FA3304">
        <w:rPr>
          <w:rFonts w:ascii="Arial" w:hAnsi="Arial" w:cs="Arial"/>
          <w:bCs/>
          <w:sz w:val="20"/>
          <w:szCs w:val="20"/>
          <w:lang w:val="en-AU"/>
        </w:rPr>
        <w:t>Boundy</w:t>
      </w:r>
      <w:proofErr w:type="spellEnd"/>
      <w:r w:rsidRPr="00FA3304">
        <w:rPr>
          <w:rFonts w:ascii="Arial" w:hAnsi="Arial" w:cs="Arial"/>
          <w:bCs/>
          <w:sz w:val="20"/>
          <w:szCs w:val="20"/>
          <w:lang w:val="en-AU"/>
        </w:rPr>
        <w:t xml:space="preserve"> thanked the contribution of musicians and singers to worship </w:t>
      </w:r>
    </w:p>
    <w:p w14:paraId="7F1F61B1" w14:textId="0791AC06" w:rsidR="00FA3304" w:rsidRDefault="00FA3304" w:rsidP="000903C7">
      <w:pPr>
        <w:pStyle w:val="ListParagraph"/>
        <w:numPr>
          <w:ilvl w:val="0"/>
          <w:numId w:val="37"/>
        </w:numPr>
        <w:ind w:left="1276" w:right="-46" w:hanging="567"/>
        <w:rPr>
          <w:rFonts w:ascii="Arial" w:hAnsi="Arial" w:cs="Arial"/>
          <w:bCs/>
          <w:sz w:val="20"/>
          <w:szCs w:val="20"/>
          <w:lang w:val="en-AU"/>
        </w:rPr>
      </w:pPr>
      <w:proofErr w:type="spellStart"/>
      <w:r>
        <w:rPr>
          <w:rFonts w:ascii="Arial" w:hAnsi="Arial" w:cs="Arial"/>
          <w:bCs/>
          <w:sz w:val="20"/>
          <w:szCs w:val="20"/>
          <w:lang w:val="en-AU"/>
        </w:rPr>
        <w:t>R.Pitt</w:t>
      </w:r>
      <w:proofErr w:type="spellEnd"/>
      <w:r>
        <w:rPr>
          <w:rFonts w:ascii="Arial" w:hAnsi="Arial" w:cs="Arial"/>
          <w:bCs/>
          <w:sz w:val="20"/>
          <w:szCs w:val="20"/>
          <w:lang w:val="en-AU"/>
        </w:rPr>
        <w:t xml:space="preserve"> remi</w:t>
      </w:r>
      <w:r w:rsidR="00557D68">
        <w:rPr>
          <w:rFonts w:ascii="Arial" w:hAnsi="Arial" w:cs="Arial"/>
          <w:bCs/>
          <w:sz w:val="20"/>
          <w:szCs w:val="20"/>
          <w:lang w:val="en-AU"/>
        </w:rPr>
        <w:t>n</w:t>
      </w:r>
      <w:r>
        <w:rPr>
          <w:rFonts w:ascii="Arial" w:hAnsi="Arial" w:cs="Arial"/>
          <w:bCs/>
          <w:sz w:val="20"/>
          <w:szCs w:val="20"/>
          <w:lang w:val="en-AU"/>
        </w:rPr>
        <w:t xml:space="preserve">ded people of plants for sale in the Church </w:t>
      </w:r>
      <w:proofErr w:type="gramStart"/>
      <w:r>
        <w:rPr>
          <w:rFonts w:ascii="Arial" w:hAnsi="Arial" w:cs="Arial"/>
          <w:bCs/>
          <w:sz w:val="20"/>
          <w:szCs w:val="20"/>
          <w:lang w:val="en-AU"/>
        </w:rPr>
        <w:t>court</w:t>
      </w:r>
      <w:r w:rsidR="0038526A">
        <w:rPr>
          <w:rFonts w:ascii="Arial" w:hAnsi="Arial" w:cs="Arial"/>
          <w:bCs/>
          <w:sz w:val="20"/>
          <w:szCs w:val="20"/>
          <w:lang w:val="en-AU"/>
        </w:rPr>
        <w:t xml:space="preserve"> </w:t>
      </w:r>
      <w:r>
        <w:rPr>
          <w:rFonts w:ascii="Arial" w:hAnsi="Arial" w:cs="Arial"/>
          <w:bCs/>
          <w:sz w:val="20"/>
          <w:szCs w:val="20"/>
          <w:lang w:val="en-AU"/>
        </w:rPr>
        <w:t>yard</w:t>
      </w:r>
      <w:proofErr w:type="gramEnd"/>
    </w:p>
    <w:p w14:paraId="361D5A7A" w14:textId="77777777" w:rsidR="0038526A" w:rsidRPr="0038526A" w:rsidRDefault="0038526A" w:rsidP="0038526A">
      <w:pPr>
        <w:ind w:right="-46"/>
        <w:rPr>
          <w:rFonts w:ascii="Arial" w:hAnsi="Arial" w:cs="Arial"/>
          <w:bCs/>
          <w:sz w:val="20"/>
          <w:szCs w:val="20"/>
          <w:lang w:val="en-AU"/>
        </w:rPr>
      </w:pPr>
    </w:p>
    <w:p w14:paraId="55FAC651" w14:textId="2DC335C4" w:rsidR="00800D10" w:rsidRPr="005A354D" w:rsidRDefault="00800D10" w:rsidP="00987F79">
      <w:pPr>
        <w:pStyle w:val="ListParagraph"/>
        <w:numPr>
          <w:ilvl w:val="0"/>
          <w:numId w:val="39"/>
        </w:numPr>
        <w:ind w:left="0" w:right="-46"/>
        <w:rPr>
          <w:rFonts w:ascii="Arial" w:hAnsi="Arial" w:cs="Arial"/>
          <w:b/>
          <w:sz w:val="20"/>
          <w:szCs w:val="20"/>
        </w:rPr>
      </w:pPr>
      <w:r w:rsidRPr="005A354D">
        <w:rPr>
          <w:rFonts w:ascii="Arial" w:hAnsi="Arial" w:cs="Arial"/>
          <w:b/>
          <w:sz w:val="20"/>
          <w:szCs w:val="20"/>
        </w:rPr>
        <w:t>MEETING CLOSE</w:t>
      </w:r>
    </w:p>
    <w:p w14:paraId="710E9FE8" w14:textId="2FE0AFC9" w:rsidR="00800D10" w:rsidRDefault="00A87297" w:rsidP="00FB1F1F">
      <w:pPr>
        <w:ind w:right="-46"/>
        <w:rPr>
          <w:rFonts w:ascii="Arial" w:hAnsi="Arial" w:cs="Arial"/>
          <w:sz w:val="20"/>
          <w:szCs w:val="20"/>
        </w:rPr>
      </w:pPr>
      <w:r w:rsidRPr="005A354D">
        <w:rPr>
          <w:rFonts w:ascii="Arial" w:hAnsi="Arial" w:cs="Arial"/>
          <w:sz w:val="20"/>
          <w:szCs w:val="20"/>
        </w:rPr>
        <w:t xml:space="preserve">There being no other business, </w:t>
      </w:r>
      <w:r w:rsidR="0038526A">
        <w:rPr>
          <w:rFonts w:ascii="Arial" w:hAnsi="Arial" w:cs="Arial"/>
          <w:sz w:val="20"/>
          <w:szCs w:val="20"/>
        </w:rPr>
        <w:t xml:space="preserve">Bruce </w:t>
      </w:r>
      <w:r w:rsidR="00805F63">
        <w:rPr>
          <w:rFonts w:ascii="Arial" w:hAnsi="Arial" w:cs="Arial"/>
          <w:sz w:val="20"/>
          <w:szCs w:val="20"/>
        </w:rPr>
        <w:t>closed the meeting.</w:t>
      </w:r>
    </w:p>
    <w:p w14:paraId="036C4ACA" w14:textId="77777777" w:rsidR="00805F63" w:rsidRPr="00F63918" w:rsidRDefault="00805F63" w:rsidP="00FB1F1F">
      <w:pPr>
        <w:ind w:right="-46"/>
        <w:rPr>
          <w:rFonts w:ascii="Arial" w:hAnsi="Arial" w:cs="Arial"/>
          <w:sz w:val="20"/>
          <w:szCs w:val="20"/>
        </w:rPr>
      </w:pPr>
    </w:p>
    <w:p w14:paraId="7DC58F0C" w14:textId="77777777" w:rsidR="00FB1F1F" w:rsidRDefault="00FB1F1F" w:rsidP="00FB1F1F">
      <w:pPr>
        <w:ind w:right="-46"/>
        <w:rPr>
          <w:rFonts w:ascii="Arial" w:hAnsi="Arial" w:cs="Arial"/>
          <w:b/>
          <w:bCs/>
          <w:sz w:val="20"/>
          <w:szCs w:val="20"/>
        </w:rPr>
      </w:pPr>
    </w:p>
    <w:p w14:paraId="5DA066D5" w14:textId="6D95E86C" w:rsidR="00805F63" w:rsidRDefault="00805F63" w:rsidP="00FB1F1F">
      <w:pPr>
        <w:ind w:right="-46"/>
        <w:rPr>
          <w:rFonts w:ascii="Arial" w:hAnsi="Arial" w:cs="Arial"/>
          <w:b/>
          <w:bCs/>
          <w:sz w:val="20"/>
          <w:szCs w:val="20"/>
        </w:rPr>
      </w:pPr>
    </w:p>
    <w:p w14:paraId="70C87921" w14:textId="55DBCAF1" w:rsidR="00433AC2" w:rsidRPr="00F63918" w:rsidRDefault="00433AC2" w:rsidP="00FB1F1F">
      <w:pPr>
        <w:pStyle w:val="MediumGrid21"/>
        <w:ind w:left="-709" w:right="-46"/>
        <w:rPr>
          <w:rFonts w:ascii="Arial" w:hAnsi="Arial" w:cs="Arial"/>
          <w:bCs/>
          <w:sz w:val="20"/>
        </w:rPr>
      </w:pPr>
    </w:p>
    <w:p w14:paraId="3842C112" w14:textId="322354B3" w:rsidR="00326574" w:rsidRPr="00F63918" w:rsidRDefault="00326574" w:rsidP="00FB1F1F">
      <w:pPr>
        <w:ind w:right="-46"/>
        <w:rPr>
          <w:rFonts w:ascii="Arial" w:hAnsi="Arial" w:cs="Arial"/>
          <w:sz w:val="20"/>
          <w:szCs w:val="20"/>
        </w:rPr>
      </w:pPr>
    </w:p>
    <w:p w14:paraId="33213BEB" w14:textId="77777777" w:rsidR="008D68EC" w:rsidRDefault="008D68EC" w:rsidP="00D61DDE">
      <w:pPr>
        <w:ind w:right="-472"/>
        <w:rPr>
          <w:rFonts w:ascii="Arial" w:hAnsi="Arial" w:cs="Arial"/>
          <w:sz w:val="20"/>
          <w:szCs w:val="20"/>
        </w:rPr>
        <w:sectPr w:rsidR="008D68EC" w:rsidSect="00120928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1440" w:bottom="709" w:left="1440" w:header="284" w:footer="411" w:gutter="0"/>
          <w:cols w:space="708"/>
          <w:titlePg/>
          <w:docGrid w:linePitch="360"/>
        </w:sectPr>
      </w:pPr>
    </w:p>
    <w:p w14:paraId="5B478EBB" w14:textId="39169A10" w:rsidR="00326574" w:rsidRDefault="00326574" w:rsidP="00D61DDE">
      <w:pPr>
        <w:ind w:right="-472"/>
        <w:rPr>
          <w:rFonts w:ascii="Arial" w:hAnsi="Arial" w:cs="Arial"/>
          <w:sz w:val="20"/>
          <w:szCs w:val="20"/>
        </w:rPr>
      </w:pPr>
    </w:p>
    <w:p w14:paraId="562163DF" w14:textId="6094AA0C" w:rsidR="00E200B5" w:rsidRDefault="00ED7792" w:rsidP="00D61DDE">
      <w:pPr>
        <w:ind w:left="-426" w:right="-472"/>
        <w:rPr>
          <w:rFonts w:ascii="Arial" w:hAnsi="Arial" w:cs="Arial"/>
          <w:b/>
          <w:sz w:val="20"/>
          <w:szCs w:val="20"/>
        </w:rPr>
      </w:pPr>
      <w:r w:rsidRPr="00ED7792">
        <w:rPr>
          <w:rFonts w:ascii="Arial" w:hAnsi="Arial" w:cs="Arial"/>
          <w:b/>
          <w:sz w:val="20"/>
          <w:szCs w:val="20"/>
        </w:rPr>
        <w:t>AGENDA</w:t>
      </w:r>
    </w:p>
    <w:p w14:paraId="424C7995" w14:textId="77777777" w:rsidR="000903C7" w:rsidRPr="00ED7792" w:rsidRDefault="000903C7" w:rsidP="00D61DDE">
      <w:pPr>
        <w:ind w:left="-426" w:right="-472"/>
        <w:rPr>
          <w:rFonts w:ascii="Arial" w:hAnsi="Arial" w:cs="Arial"/>
          <w:b/>
          <w:sz w:val="20"/>
          <w:szCs w:val="20"/>
        </w:rPr>
      </w:pPr>
    </w:p>
    <w:bookmarkStart w:id="0" w:name="_MON_1710095640"/>
    <w:bookmarkEnd w:id="0"/>
    <w:p w14:paraId="07FA86CE" w14:textId="38A93389" w:rsidR="00ED7792" w:rsidRDefault="007865F6" w:rsidP="00D61DDE">
      <w:pPr>
        <w:ind w:left="-426" w:right="-47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object w:dxaOrig="1519" w:dyaOrig="987" w14:anchorId="4E2AF20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75.45pt;height:49.45pt;mso-width-percent:0;mso-height-percent:0;mso-width-percent:0;mso-height-percent:0" o:ole="">
            <v:imagedata r:id="rId14" o:title=""/>
          </v:shape>
          <o:OLEObject Type="Embed" ProgID="Word.Document.12" ShapeID="_x0000_i1027" DrawAspect="Icon" ObjectID="_1710135969" r:id="rId15">
            <o:FieldCodes>\s</o:FieldCodes>
          </o:OLEObject>
        </w:object>
      </w:r>
    </w:p>
    <w:p w14:paraId="25F1DAF3" w14:textId="77777777" w:rsidR="00ED7792" w:rsidRDefault="00ED7792" w:rsidP="00D61DDE">
      <w:pPr>
        <w:ind w:left="-426" w:right="-472"/>
        <w:rPr>
          <w:rFonts w:ascii="Arial" w:hAnsi="Arial" w:cs="Arial"/>
          <w:sz w:val="20"/>
          <w:szCs w:val="20"/>
        </w:rPr>
      </w:pPr>
    </w:p>
    <w:p w14:paraId="76371485" w14:textId="77777777" w:rsidR="00DC4816" w:rsidRDefault="00DC4816" w:rsidP="00D61DDE">
      <w:pPr>
        <w:pStyle w:val="ListParagraph"/>
        <w:ind w:left="-426" w:right="-472"/>
        <w:rPr>
          <w:rFonts w:ascii="Arial" w:hAnsi="Arial" w:cs="Arial"/>
          <w:b/>
          <w:sz w:val="20"/>
          <w:szCs w:val="20"/>
        </w:rPr>
      </w:pPr>
      <w:r w:rsidRPr="00FC6ED2">
        <w:rPr>
          <w:rFonts w:ascii="Arial" w:hAnsi="Arial" w:cs="Arial"/>
          <w:b/>
          <w:sz w:val="20"/>
          <w:szCs w:val="20"/>
        </w:rPr>
        <w:t>ATTENDANCE AND APOLOGIES</w:t>
      </w:r>
    </w:p>
    <w:p w14:paraId="3A1B36A4" w14:textId="1DF27E12" w:rsidR="00DC4816" w:rsidRDefault="00DC4816" w:rsidP="00D61DDE">
      <w:pPr>
        <w:pStyle w:val="ListParagraph"/>
        <w:ind w:left="-426" w:right="-472"/>
        <w:rPr>
          <w:rFonts w:ascii="Arial" w:hAnsi="Arial" w:cs="Arial"/>
          <w:b/>
          <w:sz w:val="20"/>
          <w:szCs w:val="20"/>
        </w:rPr>
      </w:pPr>
    </w:p>
    <w:bookmarkStart w:id="1" w:name="_MON_1710095031"/>
    <w:bookmarkEnd w:id="1"/>
    <w:p w14:paraId="10E8F10C" w14:textId="07D57D18" w:rsidR="00FC6ED2" w:rsidRDefault="007865F6" w:rsidP="00D61DDE">
      <w:pPr>
        <w:pStyle w:val="ListParagraph"/>
        <w:ind w:left="-426" w:right="-47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object w:dxaOrig="1519" w:dyaOrig="987" w14:anchorId="242CC84E">
          <v:shape id="_x0000_i1026" type="#_x0000_t75" alt="" style="width:75.45pt;height:49.45pt;mso-width-percent:0;mso-height-percent:0;mso-width-percent:0;mso-height-percent:0" o:ole="">
            <v:imagedata r:id="rId16" o:title=""/>
          </v:shape>
          <o:OLEObject Type="Embed" ProgID="Word.Document.12" ShapeID="_x0000_i1026" DrawAspect="Icon" ObjectID="_1710135970" r:id="rId17">
            <o:FieldCodes>\s</o:FieldCodes>
          </o:OLEObject>
        </w:object>
      </w:r>
    </w:p>
    <w:p w14:paraId="2711946C" w14:textId="77777777" w:rsidR="00FC6ED2" w:rsidRDefault="00FC6ED2" w:rsidP="00D61DDE">
      <w:pPr>
        <w:pStyle w:val="ListParagraph"/>
        <w:ind w:left="-426" w:right="-472"/>
        <w:rPr>
          <w:rFonts w:ascii="Arial" w:hAnsi="Arial" w:cs="Arial"/>
          <w:b/>
          <w:sz w:val="20"/>
          <w:szCs w:val="20"/>
        </w:rPr>
      </w:pPr>
    </w:p>
    <w:p w14:paraId="56314D04" w14:textId="77777777" w:rsidR="00FC6ED2" w:rsidRDefault="00FC6ED2" w:rsidP="00D61DDE">
      <w:pPr>
        <w:pStyle w:val="ListParagraph"/>
        <w:ind w:left="-426" w:right="-472"/>
        <w:rPr>
          <w:rFonts w:ascii="Arial" w:hAnsi="Arial" w:cs="Arial"/>
          <w:b/>
          <w:sz w:val="20"/>
          <w:szCs w:val="20"/>
        </w:rPr>
      </w:pPr>
    </w:p>
    <w:p w14:paraId="72A1362B" w14:textId="77777777" w:rsidR="00FC6ED2" w:rsidRDefault="00FC6ED2" w:rsidP="00D61DDE">
      <w:pPr>
        <w:pStyle w:val="ListParagraph"/>
        <w:ind w:left="-426" w:right="-472"/>
        <w:rPr>
          <w:rFonts w:ascii="Arial" w:hAnsi="Arial" w:cs="Arial"/>
          <w:b/>
          <w:sz w:val="20"/>
          <w:szCs w:val="20"/>
        </w:rPr>
      </w:pPr>
    </w:p>
    <w:p w14:paraId="14CF37E5" w14:textId="3C6465C6" w:rsidR="00A4728F" w:rsidRDefault="00A4728F" w:rsidP="00ED7792">
      <w:pPr>
        <w:ind w:left="-426" w:right="-472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REPORTS</w:t>
      </w:r>
    </w:p>
    <w:p w14:paraId="53FA33F1" w14:textId="77777777" w:rsidR="00A4728F" w:rsidRDefault="00A4728F" w:rsidP="00D61DDE">
      <w:pPr>
        <w:pStyle w:val="ListParagraph"/>
        <w:ind w:left="-426" w:right="-472"/>
        <w:rPr>
          <w:rFonts w:ascii="Arial" w:hAnsi="Arial" w:cs="Arial"/>
          <w:b/>
          <w:sz w:val="20"/>
          <w:szCs w:val="20"/>
        </w:rPr>
      </w:pPr>
    </w:p>
    <w:p w14:paraId="527A0871" w14:textId="77777777" w:rsidR="00B23D2B" w:rsidRDefault="00B23D2B" w:rsidP="00165AA9">
      <w:pPr>
        <w:rPr>
          <w:rFonts w:ascii="Arial" w:hAnsi="Arial" w:cs="Arial"/>
          <w:sz w:val="20"/>
          <w:szCs w:val="20"/>
        </w:rPr>
      </w:pPr>
    </w:p>
    <w:p w14:paraId="28DFD913" w14:textId="7686B83F" w:rsidR="00A36E2D" w:rsidRDefault="00A36E2D" w:rsidP="00A36E2D">
      <w:pPr>
        <w:pStyle w:val="ListParagraph"/>
        <w:ind w:left="-426" w:right="-472"/>
        <w:rPr>
          <w:rFonts w:ascii="Arial" w:hAnsi="Arial" w:cs="Arial"/>
          <w:b/>
          <w:sz w:val="20"/>
          <w:szCs w:val="20"/>
          <w:highlight w:val="yellow"/>
        </w:rPr>
      </w:pPr>
      <w:r w:rsidRPr="00557D68">
        <w:rPr>
          <w:rFonts w:ascii="Arial" w:hAnsi="Arial" w:cs="Arial"/>
          <w:b/>
          <w:sz w:val="20"/>
          <w:szCs w:val="20"/>
        </w:rPr>
        <w:t xml:space="preserve">Summary of the financial accounts </w:t>
      </w:r>
      <w:r w:rsidR="00557D68" w:rsidRPr="00557D68">
        <w:rPr>
          <w:rFonts w:ascii="Arial" w:hAnsi="Arial" w:cs="Arial"/>
          <w:b/>
          <w:sz w:val="20"/>
          <w:szCs w:val="20"/>
        </w:rPr>
        <w:t>to October 2021 – projected to December 2021</w:t>
      </w:r>
      <w:r w:rsidRPr="00557D68">
        <w:rPr>
          <w:rFonts w:ascii="Arial" w:hAnsi="Arial" w:cs="Arial"/>
          <w:b/>
          <w:sz w:val="20"/>
          <w:szCs w:val="20"/>
        </w:rPr>
        <w:t xml:space="preserve">     </w:t>
      </w:r>
    </w:p>
    <w:p w14:paraId="3C122428" w14:textId="1F01E076" w:rsidR="00B23D2B" w:rsidRDefault="00B23D2B" w:rsidP="00A36E2D">
      <w:pPr>
        <w:pStyle w:val="ListParagraph"/>
        <w:ind w:left="-426" w:right="-472"/>
        <w:rPr>
          <w:rFonts w:ascii="Arial" w:hAnsi="Arial" w:cs="Arial"/>
          <w:b/>
          <w:sz w:val="20"/>
          <w:szCs w:val="20"/>
          <w:highlight w:val="yellow"/>
        </w:rPr>
      </w:pPr>
    </w:p>
    <w:p w14:paraId="260CBEC0" w14:textId="2BA68C34" w:rsidR="00B23D2B" w:rsidRPr="00A36E2D" w:rsidRDefault="007865F6" w:rsidP="00A36E2D">
      <w:pPr>
        <w:pStyle w:val="ListParagraph"/>
        <w:ind w:left="-426" w:right="-472"/>
        <w:rPr>
          <w:rFonts w:ascii="Arial" w:hAnsi="Arial" w:cs="Arial"/>
          <w:b/>
          <w:sz w:val="20"/>
          <w:szCs w:val="20"/>
          <w:highlight w:val="yellow"/>
        </w:rPr>
      </w:pPr>
      <w:r>
        <w:rPr>
          <w:rFonts w:ascii="Arial" w:hAnsi="Arial" w:cs="Arial"/>
          <w:b/>
          <w:noProof/>
          <w:sz w:val="20"/>
          <w:szCs w:val="20"/>
          <w:highlight w:val="yellow"/>
        </w:rPr>
        <w:object w:dxaOrig="1519" w:dyaOrig="987" w14:anchorId="4EE13282">
          <v:shape id="_x0000_i1025" type="#_x0000_t75" alt="" style="width:75.45pt;height:49.45pt;mso-width-percent:0;mso-height-percent:0;mso-width-percent:0;mso-height-percent:0" o:ole="">
            <v:imagedata r:id="rId18" o:title=""/>
          </v:shape>
          <o:OLEObject Type="Embed" ProgID="Excel.Sheet.12" ShapeID="_x0000_i1025" DrawAspect="Icon" ObjectID="_1710135971" r:id="rId19"/>
        </w:object>
      </w:r>
    </w:p>
    <w:p w14:paraId="2BC84138" w14:textId="29574545" w:rsidR="00B23D2B" w:rsidRDefault="00B23D2B" w:rsidP="001D6D9E">
      <w:pPr>
        <w:ind w:left="-426" w:right="-471"/>
        <w:rPr>
          <w:rFonts w:ascii="Arial" w:hAnsi="Arial" w:cs="Arial"/>
          <w:sz w:val="20"/>
          <w:szCs w:val="20"/>
        </w:rPr>
      </w:pPr>
    </w:p>
    <w:p w14:paraId="4BC7FED4" w14:textId="77777777" w:rsidR="00B23D2B" w:rsidRDefault="00B23D2B" w:rsidP="001D6D9E">
      <w:pPr>
        <w:ind w:left="-426" w:right="-471"/>
        <w:rPr>
          <w:rFonts w:ascii="Arial" w:hAnsi="Arial" w:cs="Arial"/>
          <w:sz w:val="20"/>
          <w:szCs w:val="20"/>
        </w:rPr>
      </w:pPr>
    </w:p>
    <w:p w14:paraId="44CD7B6D" w14:textId="77777777" w:rsidR="00B23D2B" w:rsidRDefault="00B23D2B" w:rsidP="001D6D9E">
      <w:pPr>
        <w:ind w:left="-426" w:right="-471"/>
        <w:rPr>
          <w:rFonts w:ascii="Arial" w:hAnsi="Arial" w:cs="Arial"/>
          <w:sz w:val="20"/>
          <w:szCs w:val="20"/>
        </w:rPr>
      </w:pPr>
    </w:p>
    <w:p w14:paraId="6B2ABA3F" w14:textId="14092FA0" w:rsidR="00B23D2B" w:rsidRDefault="00B23D2B" w:rsidP="001D6D9E">
      <w:pPr>
        <w:ind w:left="-426" w:right="-47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B23D2B" w:rsidSect="00284418">
      <w:pgSz w:w="11906" w:h="16838"/>
      <w:pgMar w:top="709" w:right="1440" w:bottom="709" w:left="1440" w:header="284" w:footer="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3E256" w14:textId="77777777" w:rsidR="007865F6" w:rsidRDefault="007865F6" w:rsidP="009A3EB4">
      <w:r>
        <w:separator/>
      </w:r>
    </w:p>
  </w:endnote>
  <w:endnote w:type="continuationSeparator" w:id="0">
    <w:p w14:paraId="10A8887A" w14:textId="77777777" w:rsidR="007865F6" w:rsidRDefault="007865F6" w:rsidP="009A3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Informal Roman">
    <w:altName w:val="Viner Hand ITC"/>
    <w:panose1 w:val="020B0604020202020204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D287B" w14:textId="77777777" w:rsidR="00BD2FCE" w:rsidRDefault="00BD2F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454925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2BA9BE5" w14:textId="3757AFAB" w:rsidR="00BD2FCE" w:rsidRDefault="00BD2FCE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329E3406" w14:textId="77777777" w:rsidR="00BD2FCE" w:rsidRDefault="00BD2FC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7DD1D" w14:textId="77777777" w:rsidR="00BD2FCE" w:rsidRDefault="00BD2FC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5E899" w14:textId="77777777" w:rsidR="007865F6" w:rsidRDefault="007865F6" w:rsidP="009A3EB4">
      <w:r>
        <w:separator/>
      </w:r>
    </w:p>
  </w:footnote>
  <w:footnote w:type="continuationSeparator" w:id="0">
    <w:p w14:paraId="5D68D276" w14:textId="77777777" w:rsidR="007865F6" w:rsidRDefault="007865F6" w:rsidP="009A3E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9092A" w14:textId="77777777" w:rsidR="00BD2FCE" w:rsidRDefault="00BD2F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5468F" w14:textId="1EF3FDD2" w:rsidR="00BD2FCE" w:rsidRDefault="007865F6" w:rsidP="00EA1BD3">
    <w:pPr>
      <w:pStyle w:val="Header"/>
      <w:ind w:right="-613"/>
      <w:jc w:val="center"/>
    </w:pPr>
    <w:sdt>
      <w:sdtPr>
        <w:id w:val="-1262985157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3CC243ED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alt="" style="position:absolute;left:0;text-align:left;margin-left:0;margin-top:0;width:412.4pt;height:247.4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BD2FCE">
      <w:t>MORIALTA UNITING CHURCH</w:t>
    </w:r>
  </w:p>
  <w:p w14:paraId="554085C2" w14:textId="3B822E69" w:rsidR="00BD2FCE" w:rsidRPr="00DC65CD" w:rsidRDefault="00BD2FCE" w:rsidP="00EA1BD3">
    <w:pPr>
      <w:pStyle w:val="Header"/>
      <w:jc w:val="center"/>
      <w:rPr>
        <w:rFonts w:ascii="Informal Roman" w:hAnsi="Informal Roman"/>
      </w:rPr>
    </w:pPr>
    <w:r w:rsidRPr="00DC65CD">
      <w:rPr>
        <w:rFonts w:ascii="Informal Roman" w:hAnsi="Informal Roman"/>
      </w:rPr>
      <w:t>Living Streams - Giving Life</w:t>
    </w:r>
  </w:p>
  <w:p w14:paraId="27584AF4" w14:textId="77777777" w:rsidR="00BD2FCE" w:rsidRDefault="00BD2FCE" w:rsidP="00EA1BD3">
    <w:pPr>
      <w:pStyle w:val="Header"/>
      <w:pBdr>
        <w:bottom w:val="single" w:sz="4" w:space="1" w:color="auto"/>
      </w:pBdr>
      <w:ind w:left="-42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7A1DE" w14:textId="6FA792C5" w:rsidR="00BD2FCE" w:rsidRDefault="00120928">
    <w:pPr>
      <w:pStyle w:val="Header"/>
    </w:pPr>
    <w:r>
      <w:rPr>
        <w:noProof/>
      </w:rPr>
      <w:drawing>
        <wp:inline distT="0" distB="0" distL="0" distR="0" wp14:anchorId="0AB68D99" wp14:editId="325AAAA3">
          <wp:extent cx="5731510" cy="883667"/>
          <wp:effectExtent l="0" t="0" r="0" b="5715"/>
          <wp:docPr id="5" name="Picture 5" descr="Text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Text&#10;&#10;Description automatically generate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836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25DB4"/>
    <w:multiLevelType w:val="hybridMultilevel"/>
    <w:tmpl w:val="0E82D29A"/>
    <w:lvl w:ilvl="0" w:tplc="0B5E5A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625F3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7CF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189D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E40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9D0AC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DE7A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7C6A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4EB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C7518CF"/>
    <w:multiLevelType w:val="hybridMultilevel"/>
    <w:tmpl w:val="C27498E8"/>
    <w:lvl w:ilvl="0" w:tplc="0C090001">
      <w:start w:val="1"/>
      <w:numFmt w:val="bullet"/>
      <w:lvlText w:val=""/>
      <w:lvlJc w:val="left"/>
      <w:pPr>
        <w:spacing w:before="10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0EE22A3F"/>
    <w:multiLevelType w:val="multilevel"/>
    <w:tmpl w:val="E1D64AB0"/>
    <w:lvl w:ilvl="0">
      <w:start w:val="6"/>
      <w:numFmt w:val="decimal"/>
      <w:lvlText w:val="%1.0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0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8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06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0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86" w:hanging="1800"/>
      </w:pPr>
      <w:rPr>
        <w:rFonts w:hint="default"/>
      </w:rPr>
    </w:lvl>
  </w:abstractNum>
  <w:abstractNum w:abstractNumId="3" w15:restartNumberingAfterBreak="0">
    <w:nsid w:val="0FD04BF8"/>
    <w:multiLevelType w:val="hybridMultilevel"/>
    <w:tmpl w:val="38BC0C90"/>
    <w:lvl w:ilvl="0" w:tplc="0C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4" w15:restartNumberingAfterBreak="0">
    <w:nsid w:val="1203293A"/>
    <w:multiLevelType w:val="hybridMultilevel"/>
    <w:tmpl w:val="9EF46F60"/>
    <w:lvl w:ilvl="0" w:tplc="1E2CCE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7002FE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CA2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C450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3A8F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DE6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A8CD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B08F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B2429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2E75008"/>
    <w:multiLevelType w:val="hybridMultilevel"/>
    <w:tmpl w:val="30EAD410"/>
    <w:lvl w:ilvl="0" w:tplc="0C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6" w15:restartNumberingAfterBreak="0">
    <w:nsid w:val="146B78D4"/>
    <w:multiLevelType w:val="hybridMultilevel"/>
    <w:tmpl w:val="38941234"/>
    <w:lvl w:ilvl="0" w:tplc="A8FE98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82E5D3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9CC4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AC6F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E81CA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5051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D071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E0D4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727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7182D4A"/>
    <w:multiLevelType w:val="hybridMultilevel"/>
    <w:tmpl w:val="4E4C3D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343931"/>
    <w:multiLevelType w:val="multilevel"/>
    <w:tmpl w:val="A53A1C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5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8B32FCD"/>
    <w:multiLevelType w:val="multilevel"/>
    <w:tmpl w:val="33C46C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5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DC842D8"/>
    <w:multiLevelType w:val="hybridMultilevel"/>
    <w:tmpl w:val="4A8C717A"/>
    <w:lvl w:ilvl="0" w:tplc="CD5608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AED4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5EF8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ED697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0801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E655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3DA3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4E4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D80A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EEF747A"/>
    <w:multiLevelType w:val="hybridMultilevel"/>
    <w:tmpl w:val="9716C124"/>
    <w:lvl w:ilvl="0" w:tplc="0C090001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14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abstractNum w:abstractNumId="12" w15:restartNumberingAfterBreak="0">
    <w:nsid w:val="234C45C6"/>
    <w:multiLevelType w:val="hybridMultilevel"/>
    <w:tmpl w:val="E0C6CAE4"/>
    <w:lvl w:ilvl="0" w:tplc="0C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27CD2E96"/>
    <w:multiLevelType w:val="hybridMultilevel"/>
    <w:tmpl w:val="3486656E"/>
    <w:lvl w:ilvl="0" w:tplc="0C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C4D3B"/>
    <w:multiLevelType w:val="multilevel"/>
    <w:tmpl w:val="E216E2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78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2E286890"/>
    <w:multiLevelType w:val="multilevel"/>
    <w:tmpl w:val="6908C74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5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30D51F8D"/>
    <w:multiLevelType w:val="hybridMultilevel"/>
    <w:tmpl w:val="343079D4"/>
    <w:lvl w:ilvl="0" w:tplc="0C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4BB24E3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8B96333"/>
    <w:multiLevelType w:val="hybridMultilevel"/>
    <w:tmpl w:val="D29AFA32"/>
    <w:lvl w:ilvl="0" w:tplc="0C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9" w15:restartNumberingAfterBreak="0">
    <w:nsid w:val="3F584C8C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0763F3B"/>
    <w:multiLevelType w:val="hybridMultilevel"/>
    <w:tmpl w:val="EB247988"/>
    <w:lvl w:ilvl="0" w:tplc="F9A00B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61E2D58">
      <w:start w:val="222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55A7F0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5801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E0EA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E0AD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9AEF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C4F9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1470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51E49F5"/>
    <w:multiLevelType w:val="multilevel"/>
    <w:tmpl w:val="17127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5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489E0CD4"/>
    <w:multiLevelType w:val="hybridMultilevel"/>
    <w:tmpl w:val="B986C5A6"/>
    <w:lvl w:ilvl="0" w:tplc="0C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4E0F5844"/>
    <w:multiLevelType w:val="hybridMultilevel"/>
    <w:tmpl w:val="CCD83A54"/>
    <w:lvl w:ilvl="0" w:tplc="1C683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6F831F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5A493E">
      <w:start w:val="206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9A71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3EA3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3455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844E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2A630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3269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56B65A06"/>
    <w:multiLevelType w:val="hybridMultilevel"/>
    <w:tmpl w:val="DFEC219E"/>
    <w:lvl w:ilvl="0" w:tplc="0C0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5" w15:restartNumberingAfterBreak="0">
    <w:nsid w:val="56D3224E"/>
    <w:multiLevelType w:val="hybridMultilevel"/>
    <w:tmpl w:val="8AC07B58"/>
    <w:lvl w:ilvl="0" w:tplc="4B766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924E5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F68F7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A0B3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5ADD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B620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B0875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22090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5383C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D972CAD"/>
    <w:multiLevelType w:val="multilevel"/>
    <w:tmpl w:val="649E743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5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097492A"/>
    <w:multiLevelType w:val="hybridMultilevel"/>
    <w:tmpl w:val="2104038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A01A5F"/>
    <w:multiLevelType w:val="hybridMultilevel"/>
    <w:tmpl w:val="E7F660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DC3123"/>
    <w:multiLevelType w:val="multilevel"/>
    <w:tmpl w:val="7B90E25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30" w15:restartNumberingAfterBreak="0">
    <w:nsid w:val="61095FEA"/>
    <w:multiLevelType w:val="hybridMultilevel"/>
    <w:tmpl w:val="96FCEC36"/>
    <w:lvl w:ilvl="0" w:tplc="0C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1" w15:restartNumberingAfterBreak="0">
    <w:nsid w:val="67410053"/>
    <w:multiLevelType w:val="hybridMultilevel"/>
    <w:tmpl w:val="1DD4D7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E2A0756"/>
    <w:multiLevelType w:val="multilevel"/>
    <w:tmpl w:val="171277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5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6E631F7E"/>
    <w:multiLevelType w:val="multilevel"/>
    <w:tmpl w:val="33C46C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792" w:hanging="45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14F2952"/>
    <w:multiLevelType w:val="hybridMultilevel"/>
    <w:tmpl w:val="BC6E6B5C"/>
    <w:lvl w:ilvl="0" w:tplc="0C090001">
      <w:start w:val="1"/>
      <w:numFmt w:val="bullet"/>
      <w:lvlText w:val=""/>
      <w:lvlJc w:val="left"/>
      <w:pPr>
        <w:ind w:left="1944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5" w15:restartNumberingAfterBreak="0">
    <w:nsid w:val="71C263B2"/>
    <w:multiLevelType w:val="hybridMultilevel"/>
    <w:tmpl w:val="D354F36E"/>
    <w:lvl w:ilvl="0" w:tplc="52C0FA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6EDC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AA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61C43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D81C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00E0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E2017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0E0B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1F4AD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5894AA5"/>
    <w:multiLevelType w:val="hybridMultilevel"/>
    <w:tmpl w:val="AA727D8A"/>
    <w:lvl w:ilvl="0" w:tplc="7C6A7B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50D30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9E27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A679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5AD2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0E65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CAFF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3E5E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2AED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5BF6E63"/>
    <w:multiLevelType w:val="multilevel"/>
    <w:tmpl w:val="E216E2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2" w:hanging="45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8" w15:restartNumberingAfterBreak="0">
    <w:nsid w:val="77135971"/>
    <w:multiLevelType w:val="hybridMultilevel"/>
    <w:tmpl w:val="3F12EE9E"/>
    <w:lvl w:ilvl="0" w:tplc="0C090001">
      <w:start w:val="1"/>
      <w:numFmt w:val="bullet"/>
      <w:lvlText w:val=""/>
      <w:lvlJc w:val="left"/>
      <w:pPr>
        <w:ind w:left="694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1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3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5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7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9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1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3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54" w:hanging="360"/>
      </w:pPr>
      <w:rPr>
        <w:rFonts w:ascii="Wingdings" w:hAnsi="Wingdings" w:hint="default"/>
      </w:rPr>
    </w:lvl>
  </w:abstractNum>
  <w:num w:numId="1" w16cid:durableId="35007321">
    <w:abstractNumId w:val="14"/>
  </w:num>
  <w:num w:numId="2" w16cid:durableId="819686272">
    <w:abstractNumId w:val="17"/>
  </w:num>
  <w:num w:numId="3" w16cid:durableId="268660698">
    <w:abstractNumId w:val="23"/>
  </w:num>
  <w:num w:numId="4" w16cid:durableId="1043287598">
    <w:abstractNumId w:val="37"/>
  </w:num>
  <w:num w:numId="5" w16cid:durableId="916285022">
    <w:abstractNumId w:val="20"/>
  </w:num>
  <w:num w:numId="6" w16cid:durableId="2072383227">
    <w:abstractNumId w:val="25"/>
  </w:num>
  <w:num w:numId="7" w16cid:durableId="482431051">
    <w:abstractNumId w:val="22"/>
  </w:num>
  <w:num w:numId="8" w16cid:durableId="1427144131">
    <w:abstractNumId w:val="30"/>
  </w:num>
  <w:num w:numId="9" w16cid:durableId="817302969">
    <w:abstractNumId w:val="38"/>
  </w:num>
  <w:num w:numId="10" w16cid:durableId="1046754359">
    <w:abstractNumId w:val="6"/>
  </w:num>
  <w:num w:numId="11" w16cid:durableId="1568034082">
    <w:abstractNumId w:val="11"/>
  </w:num>
  <w:num w:numId="12" w16cid:durableId="513963510">
    <w:abstractNumId w:val="7"/>
  </w:num>
  <w:num w:numId="13" w16cid:durableId="726227578">
    <w:abstractNumId w:val="34"/>
  </w:num>
  <w:num w:numId="14" w16cid:durableId="1315139746">
    <w:abstractNumId w:val="29"/>
  </w:num>
  <w:num w:numId="15" w16cid:durableId="566110681">
    <w:abstractNumId w:val="5"/>
  </w:num>
  <w:num w:numId="16" w16cid:durableId="903225549">
    <w:abstractNumId w:val="24"/>
  </w:num>
  <w:num w:numId="17" w16cid:durableId="1300187302">
    <w:abstractNumId w:val="3"/>
  </w:num>
  <w:num w:numId="18" w16cid:durableId="462893356">
    <w:abstractNumId w:val="10"/>
  </w:num>
  <w:num w:numId="19" w16cid:durableId="776171845">
    <w:abstractNumId w:val="31"/>
  </w:num>
  <w:num w:numId="20" w16cid:durableId="393895641">
    <w:abstractNumId w:val="27"/>
  </w:num>
  <w:num w:numId="21" w16cid:durableId="1721856709">
    <w:abstractNumId w:val="4"/>
  </w:num>
  <w:num w:numId="22" w16cid:durableId="1662805242">
    <w:abstractNumId w:val="35"/>
  </w:num>
  <w:num w:numId="23" w16cid:durableId="1230312131">
    <w:abstractNumId w:val="0"/>
  </w:num>
  <w:num w:numId="24" w16cid:durableId="1906137612">
    <w:abstractNumId w:val="36"/>
  </w:num>
  <w:num w:numId="25" w16cid:durableId="585194338">
    <w:abstractNumId w:val="9"/>
  </w:num>
  <w:num w:numId="26" w16cid:durableId="1357659605">
    <w:abstractNumId w:val="33"/>
  </w:num>
  <w:num w:numId="27" w16cid:durableId="993025396">
    <w:abstractNumId w:val="8"/>
  </w:num>
  <w:num w:numId="28" w16cid:durableId="1276862332">
    <w:abstractNumId w:val="21"/>
  </w:num>
  <w:num w:numId="29" w16cid:durableId="1241479664">
    <w:abstractNumId w:val="32"/>
  </w:num>
  <w:num w:numId="30" w16cid:durableId="558170834">
    <w:abstractNumId w:val="26"/>
  </w:num>
  <w:num w:numId="31" w16cid:durableId="1920017438">
    <w:abstractNumId w:val="15"/>
  </w:num>
  <w:num w:numId="32" w16cid:durableId="1508474730">
    <w:abstractNumId w:val="19"/>
  </w:num>
  <w:num w:numId="33" w16cid:durableId="2100130062">
    <w:abstractNumId w:val="1"/>
  </w:num>
  <w:num w:numId="34" w16cid:durableId="1709186092">
    <w:abstractNumId w:val="12"/>
  </w:num>
  <w:num w:numId="35" w16cid:durableId="1584098287">
    <w:abstractNumId w:val="2"/>
  </w:num>
  <w:num w:numId="36" w16cid:durableId="752044830">
    <w:abstractNumId w:val="28"/>
  </w:num>
  <w:num w:numId="37" w16cid:durableId="326977598">
    <w:abstractNumId w:val="18"/>
  </w:num>
  <w:num w:numId="38" w16cid:durableId="1219319411">
    <w:abstractNumId w:val="16"/>
  </w:num>
  <w:num w:numId="39" w16cid:durableId="2099475271">
    <w:abstractNumId w:val="1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2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740"/>
    <w:rsid w:val="00000A11"/>
    <w:rsid w:val="00001A78"/>
    <w:rsid w:val="00001E05"/>
    <w:rsid w:val="00003B86"/>
    <w:rsid w:val="00007E78"/>
    <w:rsid w:val="00011DF4"/>
    <w:rsid w:val="00011FD3"/>
    <w:rsid w:val="00012336"/>
    <w:rsid w:val="00013150"/>
    <w:rsid w:val="00013BAC"/>
    <w:rsid w:val="00016AE0"/>
    <w:rsid w:val="000220E0"/>
    <w:rsid w:val="000222E8"/>
    <w:rsid w:val="000258B9"/>
    <w:rsid w:val="00026084"/>
    <w:rsid w:val="00027DC8"/>
    <w:rsid w:val="0003010B"/>
    <w:rsid w:val="000313DC"/>
    <w:rsid w:val="000320B0"/>
    <w:rsid w:val="0003704D"/>
    <w:rsid w:val="00041504"/>
    <w:rsid w:val="000426C9"/>
    <w:rsid w:val="000441D3"/>
    <w:rsid w:val="00045443"/>
    <w:rsid w:val="00045B3B"/>
    <w:rsid w:val="00047C81"/>
    <w:rsid w:val="00053703"/>
    <w:rsid w:val="00057CE4"/>
    <w:rsid w:val="000610BF"/>
    <w:rsid w:val="000624B6"/>
    <w:rsid w:val="00062982"/>
    <w:rsid w:val="0006618B"/>
    <w:rsid w:val="0007144B"/>
    <w:rsid w:val="000726E9"/>
    <w:rsid w:val="000735FF"/>
    <w:rsid w:val="0007486A"/>
    <w:rsid w:val="000762B9"/>
    <w:rsid w:val="00076B16"/>
    <w:rsid w:val="00083B38"/>
    <w:rsid w:val="0008400C"/>
    <w:rsid w:val="000903C7"/>
    <w:rsid w:val="000935DE"/>
    <w:rsid w:val="00093D2D"/>
    <w:rsid w:val="00094793"/>
    <w:rsid w:val="000950E9"/>
    <w:rsid w:val="0009534E"/>
    <w:rsid w:val="000970EA"/>
    <w:rsid w:val="000A40CD"/>
    <w:rsid w:val="000A679D"/>
    <w:rsid w:val="000A67FF"/>
    <w:rsid w:val="000B1EC6"/>
    <w:rsid w:val="000B4519"/>
    <w:rsid w:val="000C0DE2"/>
    <w:rsid w:val="000C1426"/>
    <w:rsid w:val="000C65CD"/>
    <w:rsid w:val="000C65DD"/>
    <w:rsid w:val="000D1320"/>
    <w:rsid w:val="000D4A58"/>
    <w:rsid w:val="000D7D4C"/>
    <w:rsid w:val="000E0558"/>
    <w:rsid w:val="000E3A02"/>
    <w:rsid w:val="000E5D35"/>
    <w:rsid w:val="000E6538"/>
    <w:rsid w:val="000E708D"/>
    <w:rsid w:val="000E7FCD"/>
    <w:rsid w:val="000F021F"/>
    <w:rsid w:val="000F0E09"/>
    <w:rsid w:val="000F43FC"/>
    <w:rsid w:val="000F701E"/>
    <w:rsid w:val="000F782D"/>
    <w:rsid w:val="001011E4"/>
    <w:rsid w:val="001032F3"/>
    <w:rsid w:val="001067A7"/>
    <w:rsid w:val="00107B93"/>
    <w:rsid w:val="00111E4E"/>
    <w:rsid w:val="001138DA"/>
    <w:rsid w:val="0011666B"/>
    <w:rsid w:val="001172E7"/>
    <w:rsid w:val="00117A01"/>
    <w:rsid w:val="00117D24"/>
    <w:rsid w:val="00120181"/>
    <w:rsid w:val="001207D0"/>
    <w:rsid w:val="00120928"/>
    <w:rsid w:val="001212D6"/>
    <w:rsid w:val="00121856"/>
    <w:rsid w:val="001224C5"/>
    <w:rsid w:val="001230D0"/>
    <w:rsid w:val="001230DA"/>
    <w:rsid w:val="00125418"/>
    <w:rsid w:val="0012634D"/>
    <w:rsid w:val="001316D1"/>
    <w:rsid w:val="00134AF4"/>
    <w:rsid w:val="001371AC"/>
    <w:rsid w:val="0013725C"/>
    <w:rsid w:val="00140CB3"/>
    <w:rsid w:val="001431BD"/>
    <w:rsid w:val="00144A32"/>
    <w:rsid w:val="0014582F"/>
    <w:rsid w:val="001458F1"/>
    <w:rsid w:val="00151619"/>
    <w:rsid w:val="00156106"/>
    <w:rsid w:val="001638DC"/>
    <w:rsid w:val="00165AA9"/>
    <w:rsid w:val="00167C2E"/>
    <w:rsid w:val="00171863"/>
    <w:rsid w:val="0018409D"/>
    <w:rsid w:val="001856A8"/>
    <w:rsid w:val="001903EB"/>
    <w:rsid w:val="00192C8F"/>
    <w:rsid w:val="0019387F"/>
    <w:rsid w:val="001957F4"/>
    <w:rsid w:val="00195839"/>
    <w:rsid w:val="001961A9"/>
    <w:rsid w:val="00197F61"/>
    <w:rsid w:val="001A3A2A"/>
    <w:rsid w:val="001A3DAC"/>
    <w:rsid w:val="001A3E20"/>
    <w:rsid w:val="001A773B"/>
    <w:rsid w:val="001A785D"/>
    <w:rsid w:val="001A7EF5"/>
    <w:rsid w:val="001B1310"/>
    <w:rsid w:val="001B2AD2"/>
    <w:rsid w:val="001B46C9"/>
    <w:rsid w:val="001B6B23"/>
    <w:rsid w:val="001C0498"/>
    <w:rsid w:val="001C20F4"/>
    <w:rsid w:val="001C3F1B"/>
    <w:rsid w:val="001C4DA4"/>
    <w:rsid w:val="001C6733"/>
    <w:rsid w:val="001D166F"/>
    <w:rsid w:val="001D1A78"/>
    <w:rsid w:val="001D3E29"/>
    <w:rsid w:val="001D56D7"/>
    <w:rsid w:val="001D6D9E"/>
    <w:rsid w:val="001E0F1F"/>
    <w:rsid w:val="001E1D68"/>
    <w:rsid w:val="001E2721"/>
    <w:rsid w:val="001F2F53"/>
    <w:rsid w:val="001F4ECC"/>
    <w:rsid w:val="00200862"/>
    <w:rsid w:val="00202B70"/>
    <w:rsid w:val="00206F37"/>
    <w:rsid w:val="002145CD"/>
    <w:rsid w:val="0022022C"/>
    <w:rsid w:val="00223A6A"/>
    <w:rsid w:val="00224C27"/>
    <w:rsid w:val="00227198"/>
    <w:rsid w:val="002346F7"/>
    <w:rsid w:val="0023623C"/>
    <w:rsid w:val="002403E4"/>
    <w:rsid w:val="00240E76"/>
    <w:rsid w:val="00244897"/>
    <w:rsid w:val="002503B6"/>
    <w:rsid w:val="002504CB"/>
    <w:rsid w:val="002508DE"/>
    <w:rsid w:val="00250A6F"/>
    <w:rsid w:val="00251D46"/>
    <w:rsid w:val="00252BEB"/>
    <w:rsid w:val="00255804"/>
    <w:rsid w:val="00256C8A"/>
    <w:rsid w:val="00264CB8"/>
    <w:rsid w:val="00265BA6"/>
    <w:rsid w:val="0026734E"/>
    <w:rsid w:val="00270F4F"/>
    <w:rsid w:val="00271177"/>
    <w:rsid w:val="00272EDA"/>
    <w:rsid w:val="00275860"/>
    <w:rsid w:val="00275DD3"/>
    <w:rsid w:val="002771D6"/>
    <w:rsid w:val="00277EA9"/>
    <w:rsid w:val="002803ED"/>
    <w:rsid w:val="00284418"/>
    <w:rsid w:val="002848D5"/>
    <w:rsid w:val="002856E9"/>
    <w:rsid w:val="00295A24"/>
    <w:rsid w:val="00296D64"/>
    <w:rsid w:val="002A080E"/>
    <w:rsid w:val="002A2773"/>
    <w:rsid w:val="002A537C"/>
    <w:rsid w:val="002A637A"/>
    <w:rsid w:val="002A69F6"/>
    <w:rsid w:val="002A7091"/>
    <w:rsid w:val="002B491F"/>
    <w:rsid w:val="002B4D37"/>
    <w:rsid w:val="002B59C7"/>
    <w:rsid w:val="002B724D"/>
    <w:rsid w:val="002C3C8D"/>
    <w:rsid w:val="002C51B1"/>
    <w:rsid w:val="002C60B9"/>
    <w:rsid w:val="002C6AC2"/>
    <w:rsid w:val="002C715C"/>
    <w:rsid w:val="002C77A1"/>
    <w:rsid w:val="002D0C05"/>
    <w:rsid w:val="002D2C3B"/>
    <w:rsid w:val="002D2C47"/>
    <w:rsid w:val="002D5A53"/>
    <w:rsid w:val="002D5D0D"/>
    <w:rsid w:val="002D62CF"/>
    <w:rsid w:val="002E604C"/>
    <w:rsid w:val="002E7D31"/>
    <w:rsid w:val="002F0B8F"/>
    <w:rsid w:val="002F3301"/>
    <w:rsid w:val="002F3D04"/>
    <w:rsid w:val="002F419F"/>
    <w:rsid w:val="002F592F"/>
    <w:rsid w:val="003006D1"/>
    <w:rsid w:val="00300F1D"/>
    <w:rsid w:val="003010BB"/>
    <w:rsid w:val="003012BA"/>
    <w:rsid w:val="00301C02"/>
    <w:rsid w:val="00305582"/>
    <w:rsid w:val="0030703D"/>
    <w:rsid w:val="0030747F"/>
    <w:rsid w:val="0030757D"/>
    <w:rsid w:val="00310445"/>
    <w:rsid w:val="00310D0A"/>
    <w:rsid w:val="00315410"/>
    <w:rsid w:val="00315D99"/>
    <w:rsid w:val="003229F1"/>
    <w:rsid w:val="003231B8"/>
    <w:rsid w:val="00324529"/>
    <w:rsid w:val="00324F9E"/>
    <w:rsid w:val="003263FE"/>
    <w:rsid w:val="00326574"/>
    <w:rsid w:val="00330D4F"/>
    <w:rsid w:val="00335650"/>
    <w:rsid w:val="00335E3F"/>
    <w:rsid w:val="0034009C"/>
    <w:rsid w:val="003411C4"/>
    <w:rsid w:val="00344A9C"/>
    <w:rsid w:val="00347421"/>
    <w:rsid w:val="0034786C"/>
    <w:rsid w:val="00356BF2"/>
    <w:rsid w:val="0035708C"/>
    <w:rsid w:val="00360041"/>
    <w:rsid w:val="0036021E"/>
    <w:rsid w:val="0036180B"/>
    <w:rsid w:val="0036604B"/>
    <w:rsid w:val="00367E2C"/>
    <w:rsid w:val="00374B86"/>
    <w:rsid w:val="00377CD3"/>
    <w:rsid w:val="003830E4"/>
    <w:rsid w:val="003836AE"/>
    <w:rsid w:val="00383A71"/>
    <w:rsid w:val="0038526A"/>
    <w:rsid w:val="00385D57"/>
    <w:rsid w:val="00390721"/>
    <w:rsid w:val="00390E77"/>
    <w:rsid w:val="00392F6B"/>
    <w:rsid w:val="003A1AD3"/>
    <w:rsid w:val="003A490E"/>
    <w:rsid w:val="003A54D6"/>
    <w:rsid w:val="003A6257"/>
    <w:rsid w:val="003B22E9"/>
    <w:rsid w:val="003B37EB"/>
    <w:rsid w:val="003B4579"/>
    <w:rsid w:val="003B6974"/>
    <w:rsid w:val="003C05C4"/>
    <w:rsid w:val="003C4426"/>
    <w:rsid w:val="003C6B4A"/>
    <w:rsid w:val="003C6B5C"/>
    <w:rsid w:val="003C6DBA"/>
    <w:rsid w:val="003C74C9"/>
    <w:rsid w:val="003C7B27"/>
    <w:rsid w:val="003D01EB"/>
    <w:rsid w:val="003D0801"/>
    <w:rsid w:val="003D1449"/>
    <w:rsid w:val="003D2526"/>
    <w:rsid w:val="003D2C1A"/>
    <w:rsid w:val="003D4F76"/>
    <w:rsid w:val="003D5105"/>
    <w:rsid w:val="003D55AE"/>
    <w:rsid w:val="003D758F"/>
    <w:rsid w:val="003E21AD"/>
    <w:rsid w:val="003E243C"/>
    <w:rsid w:val="003E2AFD"/>
    <w:rsid w:val="003E7F78"/>
    <w:rsid w:val="003F13F9"/>
    <w:rsid w:val="003F22FF"/>
    <w:rsid w:val="003F3927"/>
    <w:rsid w:val="003F4D39"/>
    <w:rsid w:val="003F504B"/>
    <w:rsid w:val="003F5D2A"/>
    <w:rsid w:val="00403B35"/>
    <w:rsid w:val="00405099"/>
    <w:rsid w:val="004177F2"/>
    <w:rsid w:val="00423AA6"/>
    <w:rsid w:val="00426D37"/>
    <w:rsid w:val="00427BAD"/>
    <w:rsid w:val="004307FD"/>
    <w:rsid w:val="00433AC2"/>
    <w:rsid w:val="00434368"/>
    <w:rsid w:val="00440631"/>
    <w:rsid w:val="00440897"/>
    <w:rsid w:val="004438C7"/>
    <w:rsid w:val="00443F7C"/>
    <w:rsid w:val="00446B58"/>
    <w:rsid w:val="00451947"/>
    <w:rsid w:val="0045629A"/>
    <w:rsid w:val="00456CD0"/>
    <w:rsid w:val="0045791C"/>
    <w:rsid w:val="004610AE"/>
    <w:rsid w:val="00464573"/>
    <w:rsid w:val="00465B16"/>
    <w:rsid w:val="00471839"/>
    <w:rsid w:val="0048383E"/>
    <w:rsid w:val="00490DC4"/>
    <w:rsid w:val="0049213A"/>
    <w:rsid w:val="00492A03"/>
    <w:rsid w:val="004947D5"/>
    <w:rsid w:val="00494BCD"/>
    <w:rsid w:val="004A1703"/>
    <w:rsid w:val="004A2536"/>
    <w:rsid w:val="004A2B1D"/>
    <w:rsid w:val="004A2C26"/>
    <w:rsid w:val="004A4AA9"/>
    <w:rsid w:val="004A7A42"/>
    <w:rsid w:val="004B2111"/>
    <w:rsid w:val="004B3090"/>
    <w:rsid w:val="004B4F1F"/>
    <w:rsid w:val="004B7706"/>
    <w:rsid w:val="004C0830"/>
    <w:rsid w:val="004C4FE4"/>
    <w:rsid w:val="004C5394"/>
    <w:rsid w:val="004C5A81"/>
    <w:rsid w:val="004D102E"/>
    <w:rsid w:val="004D26C2"/>
    <w:rsid w:val="004D2FD6"/>
    <w:rsid w:val="004D6F5B"/>
    <w:rsid w:val="004E1676"/>
    <w:rsid w:val="004E2215"/>
    <w:rsid w:val="004E3672"/>
    <w:rsid w:val="004E3813"/>
    <w:rsid w:val="004E3E2D"/>
    <w:rsid w:val="004F1B56"/>
    <w:rsid w:val="004F4E52"/>
    <w:rsid w:val="004F6946"/>
    <w:rsid w:val="004F7E74"/>
    <w:rsid w:val="005007A7"/>
    <w:rsid w:val="00503815"/>
    <w:rsid w:val="00510EA5"/>
    <w:rsid w:val="0051144F"/>
    <w:rsid w:val="0051369A"/>
    <w:rsid w:val="005152B5"/>
    <w:rsid w:val="00515449"/>
    <w:rsid w:val="00515CED"/>
    <w:rsid w:val="00516314"/>
    <w:rsid w:val="00521276"/>
    <w:rsid w:val="00521763"/>
    <w:rsid w:val="00523BFA"/>
    <w:rsid w:val="00524F00"/>
    <w:rsid w:val="00530664"/>
    <w:rsid w:val="005309D5"/>
    <w:rsid w:val="0053152A"/>
    <w:rsid w:val="00532A6E"/>
    <w:rsid w:val="00537316"/>
    <w:rsid w:val="0054070E"/>
    <w:rsid w:val="00541554"/>
    <w:rsid w:val="00541B36"/>
    <w:rsid w:val="00542205"/>
    <w:rsid w:val="0054318A"/>
    <w:rsid w:val="00543875"/>
    <w:rsid w:val="00551B4D"/>
    <w:rsid w:val="00552CD2"/>
    <w:rsid w:val="005531C0"/>
    <w:rsid w:val="00554ECF"/>
    <w:rsid w:val="0055579F"/>
    <w:rsid w:val="00555E99"/>
    <w:rsid w:val="00556D09"/>
    <w:rsid w:val="00557D68"/>
    <w:rsid w:val="005600AB"/>
    <w:rsid w:val="0056042F"/>
    <w:rsid w:val="00560EAF"/>
    <w:rsid w:val="0056124D"/>
    <w:rsid w:val="00561ED4"/>
    <w:rsid w:val="005638ED"/>
    <w:rsid w:val="005648AC"/>
    <w:rsid w:val="005677D8"/>
    <w:rsid w:val="00570EAB"/>
    <w:rsid w:val="0057672B"/>
    <w:rsid w:val="005849BC"/>
    <w:rsid w:val="00586520"/>
    <w:rsid w:val="00587C22"/>
    <w:rsid w:val="00590DDC"/>
    <w:rsid w:val="005921C3"/>
    <w:rsid w:val="00592C3D"/>
    <w:rsid w:val="00597BB5"/>
    <w:rsid w:val="005A03D0"/>
    <w:rsid w:val="005A0B95"/>
    <w:rsid w:val="005A1878"/>
    <w:rsid w:val="005A1FA7"/>
    <w:rsid w:val="005A354D"/>
    <w:rsid w:val="005A37C2"/>
    <w:rsid w:val="005A4ADC"/>
    <w:rsid w:val="005B079A"/>
    <w:rsid w:val="005B10B1"/>
    <w:rsid w:val="005B1927"/>
    <w:rsid w:val="005B26D6"/>
    <w:rsid w:val="005B635A"/>
    <w:rsid w:val="005C0AFF"/>
    <w:rsid w:val="005C1FFB"/>
    <w:rsid w:val="005C29EB"/>
    <w:rsid w:val="005C3F7E"/>
    <w:rsid w:val="005C518C"/>
    <w:rsid w:val="005E0AB0"/>
    <w:rsid w:val="005E0F27"/>
    <w:rsid w:val="005E43D8"/>
    <w:rsid w:val="005E555A"/>
    <w:rsid w:val="005F0BBC"/>
    <w:rsid w:val="005F15AC"/>
    <w:rsid w:val="005F534F"/>
    <w:rsid w:val="005F5E02"/>
    <w:rsid w:val="005F7CBC"/>
    <w:rsid w:val="006007A7"/>
    <w:rsid w:val="006021EB"/>
    <w:rsid w:val="0060263B"/>
    <w:rsid w:val="00604D2B"/>
    <w:rsid w:val="00610D1F"/>
    <w:rsid w:val="00611D33"/>
    <w:rsid w:val="00613151"/>
    <w:rsid w:val="006169D6"/>
    <w:rsid w:val="006204B5"/>
    <w:rsid w:val="00621DAB"/>
    <w:rsid w:val="00623DD6"/>
    <w:rsid w:val="00625A96"/>
    <w:rsid w:val="00631033"/>
    <w:rsid w:val="006326BE"/>
    <w:rsid w:val="00640415"/>
    <w:rsid w:val="00644778"/>
    <w:rsid w:val="006467C2"/>
    <w:rsid w:val="00651019"/>
    <w:rsid w:val="00653C5C"/>
    <w:rsid w:val="00654BC6"/>
    <w:rsid w:val="00657EB8"/>
    <w:rsid w:val="00660D65"/>
    <w:rsid w:val="00663DE4"/>
    <w:rsid w:val="00664EF9"/>
    <w:rsid w:val="00666988"/>
    <w:rsid w:val="006671F5"/>
    <w:rsid w:val="00670BDB"/>
    <w:rsid w:val="00671648"/>
    <w:rsid w:val="00672ABA"/>
    <w:rsid w:val="006756B9"/>
    <w:rsid w:val="006764CC"/>
    <w:rsid w:val="00680597"/>
    <w:rsid w:val="00682DE3"/>
    <w:rsid w:val="0068524D"/>
    <w:rsid w:val="00685D6B"/>
    <w:rsid w:val="006869C7"/>
    <w:rsid w:val="006923F7"/>
    <w:rsid w:val="006934F7"/>
    <w:rsid w:val="0069633C"/>
    <w:rsid w:val="006966ED"/>
    <w:rsid w:val="006A3DBD"/>
    <w:rsid w:val="006A5606"/>
    <w:rsid w:val="006B24BC"/>
    <w:rsid w:val="006B35F7"/>
    <w:rsid w:val="006B6585"/>
    <w:rsid w:val="006B7F63"/>
    <w:rsid w:val="006C18DB"/>
    <w:rsid w:val="006C3CAF"/>
    <w:rsid w:val="006C48CC"/>
    <w:rsid w:val="006C64AE"/>
    <w:rsid w:val="006D25DB"/>
    <w:rsid w:val="006D4023"/>
    <w:rsid w:val="006D4C23"/>
    <w:rsid w:val="006D50D5"/>
    <w:rsid w:val="006D769F"/>
    <w:rsid w:val="006E4891"/>
    <w:rsid w:val="006E735A"/>
    <w:rsid w:val="006E7900"/>
    <w:rsid w:val="006F46B6"/>
    <w:rsid w:val="006F6676"/>
    <w:rsid w:val="006F6724"/>
    <w:rsid w:val="006F7C3D"/>
    <w:rsid w:val="00703382"/>
    <w:rsid w:val="00704515"/>
    <w:rsid w:val="0070468B"/>
    <w:rsid w:val="00707037"/>
    <w:rsid w:val="007109AB"/>
    <w:rsid w:val="00711C15"/>
    <w:rsid w:val="00712C17"/>
    <w:rsid w:val="007134C3"/>
    <w:rsid w:val="007215F8"/>
    <w:rsid w:val="007243E2"/>
    <w:rsid w:val="00727988"/>
    <w:rsid w:val="0073115E"/>
    <w:rsid w:val="00734A43"/>
    <w:rsid w:val="007350BD"/>
    <w:rsid w:val="007351F2"/>
    <w:rsid w:val="00735EF3"/>
    <w:rsid w:val="0073638D"/>
    <w:rsid w:val="007366DC"/>
    <w:rsid w:val="00737D7E"/>
    <w:rsid w:val="00741945"/>
    <w:rsid w:val="00742483"/>
    <w:rsid w:val="0074281C"/>
    <w:rsid w:val="00742C6B"/>
    <w:rsid w:val="00743487"/>
    <w:rsid w:val="00744604"/>
    <w:rsid w:val="00744894"/>
    <w:rsid w:val="0074512C"/>
    <w:rsid w:val="00746A13"/>
    <w:rsid w:val="00746EA6"/>
    <w:rsid w:val="007474AB"/>
    <w:rsid w:val="00750D19"/>
    <w:rsid w:val="00752A04"/>
    <w:rsid w:val="00752CCE"/>
    <w:rsid w:val="00755E87"/>
    <w:rsid w:val="007563B5"/>
    <w:rsid w:val="00761079"/>
    <w:rsid w:val="00764E26"/>
    <w:rsid w:val="00765339"/>
    <w:rsid w:val="00766BB8"/>
    <w:rsid w:val="0076721B"/>
    <w:rsid w:val="0077139D"/>
    <w:rsid w:val="00774FD3"/>
    <w:rsid w:val="00783C39"/>
    <w:rsid w:val="007840F7"/>
    <w:rsid w:val="00786492"/>
    <w:rsid w:val="007865F6"/>
    <w:rsid w:val="007924BE"/>
    <w:rsid w:val="00797173"/>
    <w:rsid w:val="007A0740"/>
    <w:rsid w:val="007A28C5"/>
    <w:rsid w:val="007A32AB"/>
    <w:rsid w:val="007A45E7"/>
    <w:rsid w:val="007A71E7"/>
    <w:rsid w:val="007B053C"/>
    <w:rsid w:val="007B4127"/>
    <w:rsid w:val="007B432D"/>
    <w:rsid w:val="007C2B60"/>
    <w:rsid w:val="007C3240"/>
    <w:rsid w:val="007C7B68"/>
    <w:rsid w:val="007D4172"/>
    <w:rsid w:val="007D4A96"/>
    <w:rsid w:val="007D57BD"/>
    <w:rsid w:val="007D697F"/>
    <w:rsid w:val="007E1154"/>
    <w:rsid w:val="007E5BF3"/>
    <w:rsid w:val="007E7F9C"/>
    <w:rsid w:val="007F0FF2"/>
    <w:rsid w:val="007F23E9"/>
    <w:rsid w:val="007F26CD"/>
    <w:rsid w:val="007F287C"/>
    <w:rsid w:val="007F2B8C"/>
    <w:rsid w:val="007F30D6"/>
    <w:rsid w:val="007F3112"/>
    <w:rsid w:val="007F77B5"/>
    <w:rsid w:val="00800D10"/>
    <w:rsid w:val="00801427"/>
    <w:rsid w:val="00801737"/>
    <w:rsid w:val="008017FC"/>
    <w:rsid w:val="00802268"/>
    <w:rsid w:val="00802A49"/>
    <w:rsid w:val="0080302C"/>
    <w:rsid w:val="00804DDA"/>
    <w:rsid w:val="00805F63"/>
    <w:rsid w:val="00815AA4"/>
    <w:rsid w:val="00822C14"/>
    <w:rsid w:val="008274CF"/>
    <w:rsid w:val="00827BE5"/>
    <w:rsid w:val="00830C30"/>
    <w:rsid w:val="0083260B"/>
    <w:rsid w:val="00832AE8"/>
    <w:rsid w:val="00834DD1"/>
    <w:rsid w:val="00837BA7"/>
    <w:rsid w:val="00840F59"/>
    <w:rsid w:val="0084146E"/>
    <w:rsid w:val="0084259F"/>
    <w:rsid w:val="00843055"/>
    <w:rsid w:val="00844668"/>
    <w:rsid w:val="008533C9"/>
    <w:rsid w:val="0085385E"/>
    <w:rsid w:val="0085681A"/>
    <w:rsid w:val="0086043B"/>
    <w:rsid w:val="00862ECB"/>
    <w:rsid w:val="0086447E"/>
    <w:rsid w:val="008652D7"/>
    <w:rsid w:val="00865A7C"/>
    <w:rsid w:val="0087250E"/>
    <w:rsid w:val="0087267B"/>
    <w:rsid w:val="00874460"/>
    <w:rsid w:val="00874706"/>
    <w:rsid w:val="0087477C"/>
    <w:rsid w:val="0087480E"/>
    <w:rsid w:val="00874F7F"/>
    <w:rsid w:val="00875A4F"/>
    <w:rsid w:val="008815A8"/>
    <w:rsid w:val="008873CC"/>
    <w:rsid w:val="00894BDD"/>
    <w:rsid w:val="008A2C47"/>
    <w:rsid w:val="008A4246"/>
    <w:rsid w:val="008A4D4E"/>
    <w:rsid w:val="008A6B48"/>
    <w:rsid w:val="008A6EE4"/>
    <w:rsid w:val="008B017E"/>
    <w:rsid w:val="008B08C1"/>
    <w:rsid w:val="008B1282"/>
    <w:rsid w:val="008B18F3"/>
    <w:rsid w:val="008B2EDA"/>
    <w:rsid w:val="008B34FB"/>
    <w:rsid w:val="008B42F5"/>
    <w:rsid w:val="008C4B9E"/>
    <w:rsid w:val="008D0C07"/>
    <w:rsid w:val="008D32FA"/>
    <w:rsid w:val="008D4979"/>
    <w:rsid w:val="008D4EE2"/>
    <w:rsid w:val="008D4EF5"/>
    <w:rsid w:val="008D65E6"/>
    <w:rsid w:val="008D68EC"/>
    <w:rsid w:val="008E0464"/>
    <w:rsid w:val="008E1081"/>
    <w:rsid w:val="008E3410"/>
    <w:rsid w:val="008E5266"/>
    <w:rsid w:val="008E58B4"/>
    <w:rsid w:val="008E6053"/>
    <w:rsid w:val="008E7C54"/>
    <w:rsid w:val="008E7CAC"/>
    <w:rsid w:val="008F38F1"/>
    <w:rsid w:val="008F4137"/>
    <w:rsid w:val="008F41B4"/>
    <w:rsid w:val="008F4939"/>
    <w:rsid w:val="008F4FA6"/>
    <w:rsid w:val="008F6B67"/>
    <w:rsid w:val="008F73E0"/>
    <w:rsid w:val="00900508"/>
    <w:rsid w:val="009029E6"/>
    <w:rsid w:val="009038DD"/>
    <w:rsid w:val="00906928"/>
    <w:rsid w:val="009074DF"/>
    <w:rsid w:val="00910CD3"/>
    <w:rsid w:val="0091175C"/>
    <w:rsid w:val="009123B7"/>
    <w:rsid w:val="00914E14"/>
    <w:rsid w:val="00915047"/>
    <w:rsid w:val="00921AF6"/>
    <w:rsid w:val="00923781"/>
    <w:rsid w:val="00923F73"/>
    <w:rsid w:val="009264E2"/>
    <w:rsid w:val="00927E94"/>
    <w:rsid w:val="009312CE"/>
    <w:rsid w:val="0093451E"/>
    <w:rsid w:val="00934680"/>
    <w:rsid w:val="009353AA"/>
    <w:rsid w:val="00935663"/>
    <w:rsid w:val="00935785"/>
    <w:rsid w:val="009365AB"/>
    <w:rsid w:val="00936B53"/>
    <w:rsid w:val="00941104"/>
    <w:rsid w:val="00950F76"/>
    <w:rsid w:val="00952474"/>
    <w:rsid w:val="00954BB6"/>
    <w:rsid w:val="00956594"/>
    <w:rsid w:val="00956CEF"/>
    <w:rsid w:val="0096043E"/>
    <w:rsid w:val="009617F6"/>
    <w:rsid w:val="00961B75"/>
    <w:rsid w:val="00962927"/>
    <w:rsid w:val="009630CD"/>
    <w:rsid w:val="00965494"/>
    <w:rsid w:val="00971F8D"/>
    <w:rsid w:val="00973AAF"/>
    <w:rsid w:val="00973C8B"/>
    <w:rsid w:val="0097692D"/>
    <w:rsid w:val="00977225"/>
    <w:rsid w:val="00981AA2"/>
    <w:rsid w:val="009826E7"/>
    <w:rsid w:val="00983D55"/>
    <w:rsid w:val="009842B9"/>
    <w:rsid w:val="00986AC8"/>
    <w:rsid w:val="00987636"/>
    <w:rsid w:val="00987F79"/>
    <w:rsid w:val="00990D18"/>
    <w:rsid w:val="00992212"/>
    <w:rsid w:val="00993336"/>
    <w:rsid w:val="009A0629"/>
    <w:rsid w:val="009A2234"/>
    <w:rsid w:val="009A338B"/>
    <w:rsid w:val="009A3EB4"/>
    <w:rsid w:val="009A7C02"/>
    <w:rsid w:val="009B1875"/>
    <w:rsid w:val="009B25B0"/>
    <w:rsid w:val="009B41E4"/>
    <w:rsid w:val="009B533A"/>
    <w:rsid w:val="009C0C12"/>
    <w:rsid w:val="009C0DAB"/>
    <w:rsid w:val="009C1A7F"/>
    <w:rsid w:val="009C4ACE"/>
    <w:rsid w:val="009C789B"/>
    <w:rsid w:val="009C7CC7"/>
    <w:rsid w:val="009C7FC6"/>
    <w:rsid w:val="009D1411"/>
    <w:rsid w:val="009D2B13"/>
    <w:rsid w:val="009D4EEF"/>
    <w:rsid w:val="009D575F"/>
    <w:rsid w:val="009D7686"/>
    <w:rsid w:val="009E3FDD"/>
    <w:rsid w:val="009E616B"/>
    <w:rsid w:val="009F34F3"/>
    <w:rsid w:val="009F539D"/>
    <w:rsid w:val="009F5693"/>
    <w:rsid w:val="00A03958"/>
    <w:rsid w:val="00A0659D"/>
    <w:rsid w:val="00A149B2"/>
    <w:rsid w:val="00A1528E"/>
    <w:rsid w:val="00A20F46"/>
    <w:rsid w:val="00A2341B"/>
    <w:rsid w:val="00A23D45"/>
    <w:rsid w:val="00A26754"/>
    <w:rsid w:val="00A3283F"/>
    <w:rsid w:val="00A329DC"/>
    <w:rsid w:val="00A3367B"/>
    <w:rsid w:val="00A36E2D"/>
    <w:rsid w:val="00A372DB"/>
    <w:rsid w:val="00A4309B"/>
    <w:rsid w:val="00A432F9"/>
    <w:rsid w:val="00A46845"/>
    <w:rsid w:val="00A4728F"/>
    <w:rsid w:val="00A47BEE"/>
    <w:rsid w:val="00A50B35"/>
    <w:rsid w:val="00A51CE8"/>
    <w:rsid w:val="00A53018"/>
    <w:rsid w:val="00A602BB"/>
    <w:rsid w:val="00A60760"/>
    <w:rsid w:val="00A62B7C"/>
    <w:rsid w:val="00A64056"/>
    <w:rsid w:val="00A7115A"/>
    <w:rsid w:val="00A75EDD"/>
    <w:rsid w:val="00A810BE"/>
    <w:rsid w:val="00A81173"/>
    <w:rsid w:val="00A81D85"/>
    <w:rsid w:val="00A855B8"/>
    <w:rsid w:val="00A8572B"/>
    <w:rsid w:val="00A87297"/>
    <w:rsid w:val="00A872A2"/>
    <w:rsid w:val="00A96F31"/>
    <w:rsid w:val="00AA05EB"/>
    <w:rsid w:val="00AA74C2"/>
    <w:rsid w:val="00AB10A9"/>
    <w:rsid w:val="00AB1714"/>
    <w:rsid w:val="00AC13F0"/>
    <w:rsid w:val="00AC219D"/>
    <w:rsid w:val="00AC4BBB"/>
    <w:rsid w:val="00AC6A4B"/>
    <w:rsid w:val="00AC7249"/>
    <w:rsid w:val="00AD0D79"/>
    <w:rsid w:val="00AD1404"/>
    <w:rsid w:val="00AE1876"/>
    <w:rsid w:val="00AE3532"/>
    <w:rsid w:val="00AE3CA3"/>
    <w:rsid w:val="00AE7039"/>
    <w:rsid w:val="00AF0D56"/>
    <w:rsid w:val="00AF150F"/>
    <w:rsid w:val="00AF3840"/>
    <w:rsid w:val="00AF3E15"/>
    <w:rsid w:val="00AF4AD9"/>
    <w:rsid w:val="00AF7401"/>
    <w:rsid w:val="00AF75C3"/>
    <w:rsid w:val="00AF790C"/>
    <w:rsid w:val="00B01874"/>
    <w:rsid w:val="00B03985"/>
    <w:rsid w:val="00B07228"/>
    <w:rsid w:val="00B116D9"/>
    <w:rsid w:val="00B118C0"/>
    <w:rsid w:val="00B16B17"/>
    <w:rsid w:val="00B217C1"/>
    <w:rsid w:val="00B23C9D"/>
    <w:rsid w:val="00B23D2B"/>
    <w:rsid w:val="00B24746"/>
    <w:rsid w:val="00B26C23"/>
    <w:rsid w:val="00B26DE4"/>
    <w:rsid w:val="00B271D2"/>
    <w:rsid w:val="00B301D9"/>
    <w:rsid w:val="00B33463"/>
    <w:rsid w:val="00B33DC9"/>
    <w:rsid w:val="00B34B59"/>
    <w:rsid w:val="00B3565C"/>
    <w:rsid w:val="00B3714A"/>
    <w:rsid w:val="00B4117E"/>
    <w:rsid w:val="00B45C45"/>
    <w:rsid w:val="00B45D3A"/>
    <w:rsid w:val="00B47A83"/>
    <w:rsid w:val="00B5251A"/>
    <w:rsid w:val="00B54480"/>
    <w:rsid w:val="00B601C5"/>
    <w:rsid w:val="00B61EF5"/>
    <w:rsid w:val="00B62D87"/>
    <w:rsid w:val="00B65A82"/>
    <w:rsid w:val="00B6786C"/>
    <w:rsid w:val="00B71C06"/>
    <w:rsid w:val="00B71E54"/>
    <w:rsid w:val="00B80A32"/>
    <w:rsid w:val="00B8123B"/>
    <w:rsid w:val="00B81842"/>
    <w:rsid w:val="00B83DE2"/>
    <w:rsid w:val="00B921EB"/>
    <w:rsid w:val="00B9421B"/>
    <w:rsid w:val="00B95674"/>
    <w:rsid w:val="00B95F10"/>
    <w:rsid w:val="00BA04DC"/>
    <w:rsid w:val="00BA30CE"/>
    <w:rsid w:val="00BA3985"/>
    <w:rsid w:val="00BA43ED"/>
    <w:rsid w:val="00BA6E9F"/>
    <w:rsid w:val="00BA70FE"/>
    <w:rsid w:val="00BB057D"/>
    <w:rsid w:val="00BB08D5"/>
    <w:rsid w:val="00BB1238"/>
    <w:rsid w:val="00BB177B"/>
    <w:rsid w:val="00BB318C"/>
    <w:rsid w:val="00BB367C"/>
    <w:rsid w:val="00BB5531"/>
    <w:rsid w:val="00BB6DDF"/>
    <w:rsid w:val="00BC1D47"/>
    <w:rsid w:val="00BC5F4E"/>
    <w:rsid w:val="00BC62E5"/>
    <w:rsid w:val="00BD0A45"/>
    <w:rsid w:val="00BD2FCE"/>
    <w:rsid w:val="00BD3A93"/>
    <w:rsid w:val="00BD4AFA"/>
    <w:rsid w:val="00BD52AA"/>
    <w:rsid w:val="00BD6B60"/>
    <w:rsid w:val="00BE0015"/>
    <w:rsid w:val="00BE2FCA"/>
    <w:rsid w:val="00BE6D9E"/>
    <w:rsid w:val="00BF0BFC"/>
    <w:rsid w:val="00BF190C"/>
    <w:rsid w:val="00BF1FA7"/>
    <w:rsid w:val="00BF2C52"/>
    <w:rsid w:val="00BF4310"/>
    <w:rsid w:val="00BF4510"/>
    <w:rsid w:val="00C026F9"/>
    <w:rsid w:val="00C02AB9"/>
    <w:rsid w:val="00C03865"/>
    <w:rsid w:val="00C045C8"/>
    <w:rsid w:val="00C071E4"/>
    <w:rsid w:val="00C0796E"/>
    <w:rsid w:val="00C14A8D"/>
    <w:rsid w:val="00C15130"/>
    <w:rsid w:val="00C25008"/>
    <w:rsid w:val="00C26338"/>
    <w:rsid w:val="00C26BB5"/>
    <w:rsid w:val="00C309B4"/>
    <w:rsid w:val="00C31148"/>
    <w:rsid w:val="00C32184"/>
    <w:rsid w:val="00C3484B"/>
    <w:rsid w:val="00C368AB"/>
    <w:rsid w:val="00C36E7E"/>
    <w:rsid w:val="00C37FF1"/>
    <w:rsid w:val="00C40706"/>
    <w:rsid w:val="00C468C5"/>
    <w:rsid w:val="00C5036E"/>
    <w:rsid w:val="00C52007"/>
    <w:rsid w:val="00C61B5F"/>
    <w:rsid w:val="00C62129"/>
    <w:rsid w:val="00C63915"/>
    <w:rsid w:val="00C67523"/>
    <w:rsid w:val="00C70218"/>
    <w:rsid w:val="00C731AD"/>
    <w:rsid w:val="00C73253"/>
    <w:rsid w:val="00C74922"/>
    <w:rsid w:val="00C80909"/>
    <w:rsid w:val="00C82160"/>
    <w:rsid w:val="00C8254A"/>
    <w:rsid w:val="00C82F91"/>
    <w:rsid w:val="00C85D9C"/>
    <w:rsid w:val="00C904FB"/>
    <w:rsid w:val="00C94E6B"/>
    <w:rsid w:val="00C9551E"/>
    <w:rsid w:val="00C95BC4"/>
    <w:rsid w:val="00C95D6A"/>
    <w:rsid w:val="00C962FF"/>
    <w:rsid w:val="00CA2820"/>
    <w:rsid w:val="00CA6260"/>
    <w:rsid w:val="00CA62C6"/>
    <w:rsid w:val="00CB3446"/>
    <w:rsid w:val="00CB4ED8"/>
    <w:rsid w:val="00CB5960"/>
    <w:rsid w:val="00CB6F27"/>
    <w:rsid w:val="00CC0592"/>
    <w:rsid w:val="00CC724A"/>
    <w:rsid w:val="00CD2C78"/>
    <w:rsid w:val="00CD2D7A"/>
    <w:rsid w:val="00CD311B"/>
    <w:rsid w:val="00CD4DD5"/>
    <w:rsid w:val="00CD5CE9"/>
    <w:rsid w:val="00CD7A6F"/>
    <w:rsid w:val="00CE24A9"/>
    <w:rsid w:val="00CE42A6"/>
    <w:rsid w:val="00CE5649"/>
    <w:rsid w:val="00CE6A5F"/>
    <w:rsid w:val="00CE7BDC"/>
    <w:rsid w:val="00CE7CAC"/>
    <w:rsid w:val="00CF03EE"/>
    <w:rsid w:val="00CF4B34"/>
    <w:rsid w:val="00CF78A1"/>
    <w:rsid w:val="00CF7BE3"/>
    <w:rsid w:val="00D01CD4"/>
    <w:rsid w:val="00D0316F"/>
    <w:rsid w:val="00D03540"/>
    <w:rsid w:val="00D03924"/>
    <w:rsid w:val="00D05419"/>
    <w:rsid w:val="00D06EF5"/>
    <w:rsid w:val="00D0752B"/>
    <w:rsid w:val="00D07685"/>
    <w:rsid w:val="00D07ADD"/>
    <w:rsid w:val="00D165F9"/>
    <w:rsid w:val="00D1702B"/>
    <w:rsid w:val="00D171F1"/>
    <w:rsid w:val="00D27A69"/>
    <w:rsid w:val="00D307B9"/>
    <w:rsid w:val="00D31B10"/>
    <w:rsid w:val="00D33925"/>
    <w:rsid w:val="00D33CD8"/>
    <w:rsid w:val="00D36210"/>
    <w:rsid w:val="00D37872"/>
    <w:rsid w:val="00D40A21"/>
    <w:rsid w:val="00D428CE"/>
    <w:rsid w:val="00D44241"/>
    <w:rsid w:val="00D464D7"/>
    <w:rsid w:val="00D47633"/>
    <w:rsid w:val="00D47C12"/>
    <w:rsid w:val="00D47DCC"/>
    <w:rsid w:val="00D50C67"/>
    <w:rsid w:val="00D51070"/>
    <w:rsid w:val="00D54277"/>
    <w:rsid w:val="00D61DDE"/>
    <w:rsid w:val="00D62EC5"/>
    <w:rsid w:val="00D6432D"/>
    <w:rsid w:val="00D70A59"/>
    <w:rsid w:val="00D73220"/>
    <w:rsid w:val="00D77E40"/>
    <w:rsid w:val="00D8008E"/>
    <w:rsid w:val="00D818D1"/>
    <w:rsid w:val="00D82C7C"/>
    <w:rsid w:val="00D867C7"/>
    <w:rsid w:val="00D87E59"/>
    <w:rsid w:val="00D908EF"/>
    <w:rsid w:val="00D918B3"/>
    <w:rsid w:val="00D91A60"/>
    <w:rsid w:val="00D92685"/>
    <w:rsid w:val="00D96038"/>
    <w:rsid w:val="00D96114"/>
    <w:rsid w:val="00D97670"/>
    <w:rsid w:val="00DA0DAC"/>
    <w:rsid w:val="00DA2267"/>
    <w:rsid w:val="00DA259C"/>
    <w:rsid w:val="00DA5008"/>
    <w:rsid w:val="00DA7FC3"/>
    <w:rsid w:val="00DB1DA2"/>
    <w:rsid w:val="00DB1DBA"/>
    <w:rsid w:val="00DB43E5"/>
    <w:rsid w:val="00DB5CC0"/>
    <w:rsid w:val="00DB73E7"/>
    <w:rsid w:val="00DC174A"/>
    <w:rsid w:val="00DC25E4"/>
    <w:rsid w:val="00DC4816"/>
    <w:rsid w:val="00DD0D41"/>
    <w:rsid w:val="00DE0BA3"/>
    <w:rsid w:val="00DE1566"/>
    <w:rsid w:val="00DE3392"/>
    <w:rsid w:val="00DE4110"/>
    <w:rsid w:val="00DE493D"/>
    <w:rsid w:val="00DE5834"/>
    <w:rsid w:val="00DF5C15"/>
    <w:rsid w:val="00DF7C5A"/>
    <w:rsid w:val="00E01FA9"/>
    <w:rsid w:val="00E047D0"/>
    <w:rsid w:val="00E103F8"/>
    <w:rsid w:val="00E113AF"/>
    <w:rsid w:val="00E12732"/>
    <w:rsid w:val="00E200B5"/>
    <w:rsid w:val="00E20C17"/>
    <w:rsid w:val="00E2318A"/>
    <w:rsid w:val="00E245E3"/>
    <w:rsid w:val="00E26201"/>
    <w:rsid w:val="00E30A06"/>
    <w:rsid w:val="00E30EFC"/>
    <w:rsid w:val="00E3493E"/>
    <w:rsid w:val="00E367E0"/>
    <w:rsid w:val="00E3710B"/>
    <w:rsid w:val="00E371AE"/>
    <w:rsid w:val="00E40DE5"/>
    <w:rsid w:val="00E43B50"/>
    <w:rsid w:val="00E45428"/>
    <w:rsid w:val="00E469E4"/>
    <w:rsid w:val="00E47156"/>
    <w:rsid w:val="00E54FAB"/>
    <w:rsid w:val="00E55A70"/>
    <w:rsid w:val="00E56E6C"/>
    <w:rsid w:val="00E575DC"/>
    <w:rsid w:val="00E63C88"/>
    <w:rsid w:val="00E66343"/>
    <w:rsid w:val="00E66DD2"/>
    <w:rsid w:val="00E73EDF"/>
    <w:rsid w:val="00E74021"/>
    <w:rsid w:val="00E77AE8"/>
    <w:rsid w:val="00E9304F"/>
    <w:rsid w:val="00E936FC"/>
    <w:rsid w:val="00E96A7E"/>
    <w:rsid w:val="00EA1BD3"/>
    <w:rsid w:val="00EA2317"/>
    <w:rsid w:val="00EA4FF5"/>
    <w:rsid w:val="00EA6374"/>
    <w:rsid w:val="00EB0CA0"/>
    <w:rsid w:val="00EB5A9B"/>
    <w:rsid w:val="00EB768B"/>
    <w:rsid w:val="00EC0840"/>
    <w:rsid w:val="00EC1F9F"/>
    <w:rsid w:val="00EC43BE"/>
    <w:rsid w:val="00EC5666"/>
    <w:rsid w:val="00EC7104"/>
    <w:rsid w:val="00ED7792"/>
    <w:rsid w:val="00ED7A26"/>
    <w:rsid w:val="00EE0086"/>
    <w:rsid w:val="00EE11A2"/>
    <w:rsid w:val="00EE237F"/>
    <w:rsid w:val="00EE4C90"/>
    <w:rsid w:val="00EE65AE"/>
    <w:rsid w:val="00EF2474"/>
    <w:rsid w:val="00EF281F"/>
    <w:rsid w:val="00EF2CFA"/>
    <w:rsid w:val="00EF469D"/>
    <w:rsid w:val="00EF4CD0"/>
    <w:rsid w:val="00F00F7C"/>
    <w:rsid w:val="00F019B7"/>
    <w:rsid w:val="00F05482"/>
    <w:rsid w:val="00F05C48"/>
    <w:rsid w:val="00F06ADE"/>
    <w:rsid w:val="00F1041A"/>
    <w:rsid w:val="00F1146C"/>
    <w:rsid w:val="00F125D9"/>
    <w:rsid w:val="00F1416C"/>
    <w:rsid w:val="00F14C2C"/>
    <w:rsid w:val="00F155D7"/>
    <w:rsid w:val="00F20370"/>
    <w:rsid w:val="00F21400"/>
    <w:rsid w:val="00F226B6"/>
    <w:rsid w:val="00F253EE"/>
    <w:rsid w:val="00F268BF"/>
    <w:rsid w:val="00F2768B"/>
    <w:rsid w:val="00F30BAC"/>
    <w:rsid w:val="00F31ADF"/>
    <w:rsid w:val="00F31C41"/>
    <w:rsid w:val="00F31CB7"/>
    <w:rsid w:val="00F3360B"/>
    <w:rsid w:val="00F36B9C"/>
    <w:rsid w:val="00F41894"/>
    <w:rsid w:val="00F42D04"/>
    <w:rsid w:val="00F46D1A"/>
    <w:rsid w:val="00F50DF1"/>
    <w:rsid w:val="00F510A4"/>
    <w:rsid w:val="00F54842"/>
    <w:rsid w:val="00F55154"/>
    <w:rsid w:val="00F61B63"/>
    <w:rsid w:val="00F63918"/>
    <w:rsid w:val="00F64AD4"/>
    <w:rsid w:val="00F654F5"/>
    <w:rsid w:val="00F70839"/>
    <w:rsid w:val="00F73EB9"/>
    <w:rsid w:val="00F75523"/>
    <w:rsid w:val="00F76B4F"/>
    <w:rsid w:val="00F8137B"/>
    <w:rsid w:val="00F81879"/>
    <w:rsid w:val="00F81B74"/>
    <w:rsid w:val="00F82A3D"/>
    <w:rsid w:val="00F87CF7"/>
    <w:rsid w:val="00F908D9"/>
    <w:rsid w:val="00F90BAC"/>
    <w:rsid w:val="00F918E2"/>
    <w:rsid w:val="00F924F2"/>
    <w:rsid w:val="00F948EC"/>
    <w:rsid w:val="00F96B47"/>
    <w:rsid w:val="00FA3304"/>
    <w:rsid w:val="00FA7CFA"/>
    <w:rsid w:val="00FB1A22"/>
    <w:rsid w:val="00FB1F1F"/>
    <w:rsid w:val="00FB2D04"/>
    <w:rsid w:val="00FB68A0"/>
    <w:rsid w:val="00FC5380"/>
    <w:rsid w:val="00FC58C0"/>
    <w:rsid w:val="00FC6ED2"/>
    <w:rsid w:val="00FD0208"/>
    <w:rsid w:val="00FD30B6"/>
    <w:rsid w:val="00FD6526"/>
    <w:rsid w:val="00FD7D54"/>
    <w:rsid w:val="00FE5034"/>
    <w:rsid w:val="00FE6869"/>
    <w:rsid w:val="00FE6FD3"/>
    <w:rsid w:val="00FF04A2"/>
    <w:rsid w:val="00FF300E"/>
    <w:rsid w:val="00FF45A3"/>
    <w:rsid w:val="00FF50DA"/>
    <w:rsid w:val="00FF558D"/>
    <w:rsid w:val="00FF6223"/>
    <w:rsid w:val="00FF6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FAB16E"/>
  <w15:docId w15:val="{097A73E8-C4ED-4FB2-ADBC-B1AB6AE2B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7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30E4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0740"/>
    <w:pPr>
      <w:tabs>
        <w:tab w:val="center" w:pos="4320"/>
        <w:tab w:val="right" w:pos="8640"/>
      </w:tabs>
    </w:pPr>
    <w:rPr>
      <w:rFonts w:ascii="Times" w:eastAsia="Times" w:hAnsi="Times"/>
      <w:szCs w:val="20"/>
      <w:lang w:val="en-AU" w:eastAsia="en-US"/>
    </w:rPr>
  </w:style>
  <w:style w:type="character" w:customStyle="1" w:styleId="HeaderChar">
    <w:name w:val="Header Char"/>
    <w:basedOn w:val="DefaultParagraphFont"/>
    <w:link w:val="Header"/>
    <w:rsid w:val="007A0740"/>
    <w:rPr>
      <w:rFonts w:ascii="Times" w:eastAsia="Times" w:hAnsi="Times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rsid w:val="007A074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A0740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7A0740"/>
    <w:pPr>
      <w:ind w:left="720"/>
    </w:pPr>
  </w:style>
  <w:style w:type="table" w:styleId="TableGrid">
    <w:name w:val="Table Grid"/>
    <w:basedOn w:val="TableNormal"/>
    <w:uiPriority w:val="39"/>
    <w:rsid w:val="00B21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BodyText3Char"/>
    <w:rsid w:val="007B432D"/>
    <w:pPr>
      <w:suppressAutoHyphens/>
    </w:pPr>
    <w:rPr>
      <w:rFonts w:ascii="Arial" w:hAnsi="Arial" w:cs="Arial"/>
      <w:b/>
      <w:bCs/>
      <w:sz w:val="22"/>
      <w:lang w:val="en-US" w:eastAsia="ar-SA"/>
    </w:rPr>
  </w:style>
  <w:style w:type="character" w:customStyle="1" w:styleId="BodyText3Char">
    <w:name w:val="Body Text 3 Char"/>
    <w:basedOn w:val="DefaultParagraphFont"/>
    <w:link w:val="BodyText3"/>
    <w:rsid w:val="007B432D"/>
    <w:rPr>
      <w:rFonts w:ascii="Arial" w:eastAsia="Times New Roman" w:hAnsi="Arial" w:cs="Arial"/>
      <w:b/>
      <w:bCs/>
      <w:szCs w:val="24"/>
      <w:lang w:val="en-US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1C0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C02"/>
    <w:rPr>
      <w:rFonts w:ascii="Segoe UI" w:eastAsia="Times New Roman" w:hAnsi="Segoe UI" w:cs="Segoe UI"/>
      <w:sz w:val="18"/>
      <w:szCs w:val="18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030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0302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0302C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30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0302C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styleId="NoSpacing">
    <w:name w:val="No Spacing"/>
    <w:uiPriority w:val="1"/>
    <w:qFormat/>
    <w:rsid w:val="00834DD1"/>
    <w:pPr>
      <w:spacing w:after="0" w:line="240" w:lineRule="auto"/>
    </w:pPr>
  </w:style>
  <w:style w:type="character" w:customStyle="1" w:styleId="HeaderChar1">
    <w:name w:val="Header Char1"/>
    <w:rsid w:val="00E047D0"/>
    <w:rPr>
      <w:rFonts w:ascii="Times" w:eastAsia="Times" w:hAnsi="Times"/>
      <w:sz w:val="24"/>
      <w:lang w:val="en-AU" w:eastAsia="en-GB" w:bidi="ar-SA"/>
    </w:rPr>
  </w:style>
  <w:style w:type="paragraph" w:customStyle="1" w:styleId="MediumGrid21">
    <w:name w:val="Medium Grid 21"/>
    <w:qFormat/>
    <w:rsid w:val="00800D10"/>
    <w:pPr>
      <w:spacing w:after="0" w:line="240" w:lineRule="auto"/>
    </w:pPr>
    <w:rPr>
      <w:rFonts w:ascii="Calibri" w:eastAsia="Calibri" w:hAnsi="Calibri" w:cs="Times New Roman"/>
      <w:szCs w:val="20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07486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7486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465B16"/>
    <w:pPr>
      <w:spacing w:before="100" w:beforeAutospacing="1" w:after="100" w:afterAutospacing="1"/>
    </w:pPr>
    <w:rPr>
      <w:lang w:val="en-AU"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3830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trong">
    <w:name w:val="Strong"/>
    <w:basedOn w:val="DefaultParagraphFont"/>
    <w:uiPriority w:val="22"/>
    <w:qFormat/>
    <w:rsid w:val="00045443"/>
    <w:rPr>
      <w:b/>
      <w:bCs/>
    </w:rPr>
  </w:style>
  <w:style w:type="character" w:styleId="Emphasis">
    <w:name w:val="Emphasis"/>
    <w:basedOn w:val="DefaultParagraphFont"/>
    <w:uiPriority w:val="20"/>
    <w:qFormat/>
    <w:rsid w:val="0004544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94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963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64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102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1375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824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0707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21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29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82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713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753577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8598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1221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29948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121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9946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3283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78112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7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6258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91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075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6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22130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36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39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41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393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5417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2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995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05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1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02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57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315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7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5408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91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23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713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35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2605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996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746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527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0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0835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877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0253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810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3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11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34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0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09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7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3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49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82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0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140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61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3994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29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799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342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4568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96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97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108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908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72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512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695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688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0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90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846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54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76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86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72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639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13077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898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3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591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61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25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70583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2455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2859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020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20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8985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711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922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6872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834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8355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7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30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76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32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7177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5514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695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58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785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51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8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036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3449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5420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49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1371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5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2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6769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61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4218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36522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535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227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31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99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7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113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519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478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78925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280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6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1852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0595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78624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8959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236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106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900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28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4220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97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6704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912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940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847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7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1135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873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749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3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095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7091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23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77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65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4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23680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1318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689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4130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866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68730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2351">
          <w:marLeft w:val="180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445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565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53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444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image" Target="media/image4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package" Target="embeddings/Microsoft_Word_Document1.docx"/><Relationship Id="rId2" Type="http://schemas.openxmlformats.org/officeDocument/2006/relationships/numbering" Target="numbering.xml"/><Relationship Id="rId16" Type="http://schemas.openxmlformats.org/officeDocument/2006/relationships/image" Target="media/image3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package" Target="embeddings/Microsoft_Word_Document.docx"/><Relationship Id="rId10" Type="http://schemas.openxmlformats.org/officeDocument/2006/relationships/footer" Target="footer1.xml"/><Relationship Id="rId19" Type="http://schemas.openxmlformats.org/officeDocument/2006/relationships/package" Target="embeddings/Microsoft_Excel_Worksheet.xlsx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A792C-08C9-4078-9DEB-3674FA171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1095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Secombe</dc:creator>
  <cp:lastModifiedBy>Bruce Ind</cp:lastModifiedBy>
  <cp:revision>3</cp:revision>
  <cp:lastPrinted>2021-01-08T05:06:00Z</cp:lastPrinted>
  <dcterms:created xsi:type="dcterms:W3CDTF">2022-03-29T12:43:00Z</dcterms:created>
  <dcterms:modified xsi:type="dcterms:W3CDTF">2022-03-29T22:30:00Z</dcterms:modified>
</cp:coreProperties>
</file>